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975F1" w14:textId="7088E138" w:rsidR="00232A85" w:rsidRDefault="00005007">
      <w:pPr>
        <w:pStyle w:val="Body"/>
        <w:rPr>
          <w:rFonts w:ascii="Arial" w:hAnsi="Arial" w:cs="Arial"/>
          <w:noProof/>
          <w:sz w:val="20"/>
          <w:szCs w:val="20"/>
        </w:rPr>
      </w:pPr>
      <w:r w:rsidRPr="001776BF">
        <w:rPr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7BB11EBC" wp14:editId="77C314A0">
            <wp:simplePos x="0" y="0"/>
            <wp:positionH relativeFrom="column">
              <wp:posOffset>219075</wp:posOffset>
            </wp:positionH>
            <wp:positionV relativeFrom="paragraph">
              <wp:posOffset>-379616</wp:posOffset>
            </wp:positionV>
            <wp:extent cx="6257925" cy="1511821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_letter_hea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1511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4E6A73" w14:textId="03C325AC" w:rsidR="00232A85" w:rsidRDefault="00232A85">
      <w:pPr>
        <w:pStyle w:val="Body"/>
        <w:rPr>
          <w:rFonts w:ascii="Arial" w:hAnsi="Arial" w:cs="Arial"/>
          <w:noProof/>
          <w:sz w:val="20"/>
          <w:szCs w:val="20"/>
        </w:rPr>
      </w:pPr>
    </w:p>
    <w:p w14:paraId="2156BE0F" w14:textId="77777777" w:rsidR="00232A85" w:rsidRDefault="00232A85">
      <w:pPr>
        <w:pStyle w:val="Body"/>
        <w:rPr>
          <w:rFonts w:ascii="Arial" w:hAnsi="Arial" w:cs="Arial"/>
          <w:noProof/>
          <w:sz w:val="20"/>
          <w:szCs w:val="20"/>
        </w:rPr>
      </w:pPr>
    </w:p>
    <w:p w14:paraId="17C5F7BB" w14:textId="77777777" w:rsidR="00382D5A" w:rsidRPr="00232A85" w:rsidRDefault="00F25C9A">
      <w:pPr>
        <w:pStyle w:val="Body"/>
        <w:rPr>
          <w:rFonts w:ascii="Arial" w:hAnsi="Arial" w:cs="Arial"/>
          <w:sz w:val="20"/>
          <w:szCs w:val="20"/>
        </w:rPr>
      </w:pPr>
      <w:r w:rsidRPr="00232A85">
        <w:rPr>
          <w:rFonts w:ascii="Arial" w:hAnsi="Arial" w:cs="Arial"/>
          <w:sz w:val="20"/>
          <w:szCs w:val="20"/>
        </w:rPr>
        <w:tab/>
      </w:r>
      <w:r w:rsidRPr="00232A85">
        <w:rPr>
          <w:rFonts w:ascii="Arial" w:hAnsi="Arial" w:cs="Arial"/>
          <w:sz w:val="20"/>
          <w:szCs w:val="20"/>
        </w:rPr>
        <w:tab/>
      </w:r>
      <w:r w:rsidRPr="00232A85">
        <w:rPr>
          <w:rFonts w:ascii="Arial" w:hAnsi="Arial" w:cs="Arial"/>
          <w:sz w:val="20"/>
          <w:szCs w:val="20"/>
        </w:rPr>
        <w:tab/>
      </w:r>
      <w:r w:rsidRPr="00232A85">
        <w:rPr>
          <w:rFonts w:ascii="Arial" w:hAnsi="Arial" w:cs="Arial"/>
          <w:sz w:val="20"/>
          <w:szCs w:val="20"/>
        </w:rPr>
        <w:tab/>
      </w:r>
      <w:r w:rsidRPr="00232A85">
        <w:rPr>
          <w:rFonts w:ascii="Arial" w:hAnsi="Arial" w:cs="Arial"/>
          <w:sz w:val="20"/>
          <w:szCs w:val="20"/>
        </w:rPr>
        <w:tab/>
      </w:r>
      <w:r w:rsidRPr="00232A85">
        <w:rPr>
          <w:rFonts w:ascii="Arial" w:hAnsi="Arial" w:cs="Arial"/>
          <w:sz w:val="20"/>
          <w:szCs w:val="20"/>
        </w:rPr>
        <w:tab/>
      </w:r>
      <w:r w:rsidRPr="00232A85">
        <w:rPr>
          <w:rFonts w:ascii="Arial" w:hAnsi="Arial" w:cs="Arial"/>
          <w:sz w:val="20"/>
          <w:szCs w:val="20"/>
        </w:rPr>
        <w:tab/>
      </w:r>
      <w:r w:rsidRPr="00232A85">
        <w:rPr>
          <w:rFonts w:ascii="Arial" w:hAnsi="Arial" w:cs="Arial"/>
          <w:sz w:val="20"/>
          <w:szCs w:val="20"/>
        </w:rPr>
        <w:tab/>
      </w:r>
      <w:r w:rsidRPr="00232A85">
        <w:rPr>
          <w:rFonts w:ascii="Arial" w:hAnsi="Arial" w:cs="Arial"/>
          <w:sz w:val="20"/>
          <w:szCs w:val="20"/>
        </w:rPr>
        <w:tab/>
      </w:r>
      <w:r w:rsidRPr="00232A85">
        <w:rPr>
          <w:rFonts w:ascii="Arial" w:hAnsi="Arial" w:cs="Arial"/>
          <w:sz w:val="20"/>
          <w:szCs w:val="20"/>
        </w:rPr>
        <w:tab/>
      </w:r>
    </w:p>
    <w:p w14:paraId="4FB4C1B8" w14:textId="2690A556" w:rsidR="00693310" w:rsidRDefault="00106F08" w:rsidP="00DD32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jc w:val="center"/>
        <w:rPr>
          <w:rFonts w:ascii="Calibri" w:eastAsia="Calibri" w:hAnsi="Calibri"/>
          <w:bCs/>
          <w:spacing w:val="1"/>
          <w:sz w:val="18"/>
          <w:szCs w:val="22"/>
          <w:bdr w:val="none" w:sz="0" w:space="0" w:color="auto"/>
          <w:lang w:val="en-AU"/>
        </w:rPr>
      </w:pPr>
      <w:r w:rsidRPr="00DD327C">
        <w:rPr>
          <w:rFonts w:ascii="Calibri" w:eastAsia="Calibri" w:hAnsi="Calibri"/>
          <w:bCs/>
          <w:sz w:val="40"/>
          <w:szCs w:val="22"/>
          <w:bdr w:val="none" w:sz="0" w:space="0" w:color="auto"/>
          <w:lang w:val="en-AU"/>
        </w:rPr>
        <w:t>HOCK</w:t>
      </w:r>
      <w:r w:rsidRPr="00DD327C">
        <w:rPr>
          <w:rFonts w:ascii="Calibri" w:eastAsia="Calibri" w:hAnsi="Calibri"/>
          <w:bCs/>
          <w:spacing w:val="-3"/>
          <w:sz w:val="40"/>
          <w:szCs w:val="22"/>
          <w:bdr w:val="none" w:sz="0" w:space="0" w:color="auto"/>
          <w:lang w:val="en-AU"/>
        </w:rPr>
        <w:t>E</w:t>
      </w:r>
      <w:r w:rsidRPr="00DD327C">
        <w:rPr>
          <w:rFonts w:ascii="Calibri" w:eastAsia="Calibri" w:hAnsi="Calibri"/>
          <w:bCs/>
          <w:sz w:val="40"/>
          <w:szCs w:val="22"/>
          <w:bdr w:val="none" w:sz="0" w:space="0" w:color="auto"/>
          <w:lang w:val="en-AU"/>
        </w:rPr>
        <w:t>Y</w:t>
      </w:r>
      <w:r w:rsidRPr="00DD327C">
        <w:rPr>
          <w:rFonts w:ascii="Calibri" w:eastAsia="Calibri" w:hAnsi="Calibri"/>
          <w:bCs/>
          <w:spacing w:val="1"/>
          <w:sz w:val="40"/>
          <w:szCs w:val="22"/>
          <w:bdr w:val="none" w:sz="0" w:space="0" w:color="auto"/>
          <w:lang w:val="en-AU"/>
        </w:rPr>
        <w:t xml:space="preserve"> TASMANIA</w:t>
      </w:r>
      <w:r w:rsidRPr="00DD327C">
        <w:rPr>
          <w:rFonts w:ascii="Calibri" w:eastAsia="Calibri" w:hAnsi="Calibri"/>
          <w:bCs/>
          <w:sz w:val="40"/>
          <w:szCs w:val="22"/>
          <w:bdr w:val="none" w:sz="0" w:space="0" w:color="auto"/>
          <w:lang w:val="en-AU"/>
        </w:rPr>
        <w:t xml:space="preserve"> </w:t>
      </w:r>
      <w:r w:rsidRPr="00E1658B">
        <w:rPr>
          <w:rFonts w:ascii="Calibri" w:eastAsia="Calibri" w:hAnsi="Calibri"/>
          <w:bCs/>
          <w:sz w:val="40"/>
          <w:szCs w:val="22"/>
          <w:bdr w:val="none" w:sz="0" w:space="0" w:color="auto"/>
          <w:lang w:val="en-AU"/>
        </w:rPr>
        <w:t>R</w:t>
      </w:r>
      <w:r w:rsidRPr="00E1658B">
        <w:rPr>
          <w:rFonts w:ascii="Calibri" w:eastAsia="Calibri" w:hAnsi="Calibri"/>
          <w:bCs/>
          <w:spacing w:val="-2"/>
          <w:sz w:val="40"/>
          <w:szCs w:val="22"/>
          <w:bdr w:val="none" w:sz="0" w:space="0" w:color="auto"/>
          <w:lang w:val="en-AU"/>
        </w:rPr>
        <w:t>E</w:t>
      </w:r>
      <w:r w:rsidRPr="00E1658B">
        <w:rPr>
          <w:rFonts w:ascii="Calibri" w:eastAsia="Calibri" w:hAnsi="Calibri"/>
          <w:bCs/>
          <w:spacing w:val="1"/>
          <w:sz w:val="40"/>
          <w:szCs w:val="22"/>
          <w:bdr w:val="none" w:sz="0" w:space="0" w:color="auto"/>
          <w:lang w:val="en-AU"/>
        </w:rPr>
        <w:t>GI</w:t>
      </w:r>
      <w:r w:rsidRPr="00E1658B">
        <w:rPr>
          <w:rFonts w:ascii="Calibri" w:eastAsia="Calibri" w:hAnsi="Calibri"/>
          <w:bCs/>
          <w:spacing w:val="-3"/>
          <w:sz w:val="40"/>
          <w:szCs w:val="22"/>
          <w:bdr w:val="none" w:sz="0" w:space="0" w:color="auto"/>
          <w:lang w:val="en-AU"/>
        </w:rPr>
        <w:t>S</w:t>
      </w:r>
      <w:r w:rsidRPr="00E1658B">
        <w:rPr>
          <w:rFonts w:ascii="Calibri" w:eastAsia="Calibri" w:hAnsi="Calibri"/>
          <w:bCs/>
          <w:spacing w:val="1"/>
          <w:sz w:val="40"/>
          <w:szCs w:val="22"/>
          <w:bdr w:val="none" w:sz="0" w:space="0" w:color="auto"/>
          <w:lang w:val="en-AU"/>
        </w:rPr>
        <w:t>T</w:t>
      </w:r>
      <w:r w:rsidRPr="00E1658B">
        <w:rPr>
          <w:rFonts w:ascii="Calibri" w:eastAsia="Calibri" w:hAnsi="Calibri"/>
          <w:bCs/>
          <w:sz w:val="40"/>
          <w:szCs w:val="22"/>
          <w:bdr w:val="none" w:sz="0" w:space="0" w:color="auto"/>
          <w:lang w:val="en-AU"/>
        </w:rPr>
        <w:t>R</w:t>
      </w:r>
      <w:r w:rsidRPr="00E1658B">
        <w:rPr>
          <w:rFonts w:ascii="Calibri" w:eastAsia="Calibri" w:hAnsi="Calibri"/>
          <w:bCs/>
          <w:spacing w:val="-1"/>
          <w:sz w:val="40"/>
          <w:szCs w:val="22"/>
          <w:bdr w:val="none" w:sz="0" w:space="0" w:color="auto"/>
          <w:lang w:val="en-AU"/>
        </w:rPr>
        <w:t>AT</w:t>
      </w:r>
      <w:r w:rsidRPr="00E1658B">
        <w:rPr>
          <w:rFonts w:ascii="Calibri" w:eastAsia="Calibri" w:hAnsi="Calibri"/>
          <w:bCs/>
          <w:spacing w:val="1"/>
          <w:sz w:val="40"/>
          <w:szCs w:val="22"/>
          <w:bdr w:val="none" w:sz="0" w:space="0" w:color="auto"/>
          <w:lang w:val="en-AU"/>
        </w:rPr>
        <w:t>I</w:t>
      </w:r>
      <w:r w:rsidRPr="00E1658B">
        <w:rPr>
          <w:rFonts w:ascii="Calibri" w:eastAsia="Calibri" w:hAnsi="Calibri"/>
          <w:bCs/>
          <w:sz w:val="40"/>
          <w:szCs w:val="22"/>
          <w:bdr w:val="none" w:sz="0" w:space="0" w:color="auto"/>
          <w:lang w:val="en-AU"/>
        </w:rPr>
        <w:t xml:space="preserve">ON </w:t>
      </w:r>
      <w:r w:rsidR="00693310" w:rsidRPr="00E1658B">
        <w:rPr>
          <w:rFonts w:ascii="Calibri" w:eastAsia="Calibri" w:hAnsi="Calibri"/>
          <w:bCs/>
          <w:spacing w:val="1"/>
          <w:sz w:val="40"/>
          <w:szCs w:val="22"/>
          <w:bdr w:val="none" w:sz="0" w:space="0" w:color="auto"/>
          <w:lang w:val="en-AU"/>
        </w:rPr>
        <w:t>202</w:t>
      </w:r>
      <w:r w:rsidR="00D64C12">
        <w:rPr>
          <w:rFonts w:ascii="Calibri" w:eastAsia="Calibri" w:hAnsi="Calibri"/>
          <w:bCs/>
          <w:spacing w:val="1"/>
          <w:sz w:val="40"/>
          <w:szCs w:val="22"/>
          <w:bdr w:val="none" w:sz="0" w:space="0" w:color="auto"/>
          <w:lang w:val="en-AU"/>
        </w:rPr>
        <w:t>4</w:t>
      </w:r>
    </w:p>
    <w:p w14:paraId="3923DE4C" w14:textId="2D8766E1" w:rsidR="00D4025E" w:rsidRPr="00D4025E" w:rsidRDefault="00D4025E" w:rsidP="003D4B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69" w:lineRule="auto"/>
        <w:ind w:right="505"/>
        <w:contextualSpacing/>
        <w:rPr>
          <w:rFonts w:ascii="Calibri" w:eastAsia="Calibri" w:hAnsi="Calibri"/>
          <w:b/>
          <w:bCs/>
          <w:sz w:val="22"/>
          <w:szCs w:val="22"/>
          <w:bdr w:val="none" w:sz="0" w:space="0" w:color="auto"/>
          <w:lang w:val="en-AU"/>
        </w:rPr>
      </w:pPr>
    </w:p>
    <w:tbl>
      <w:tblPr>
        <w:tblW w:w="99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9"/>
        <w:gridCol w:w="1922"/>
        <w:gridCol w:w="2069"/>
        <w:gridCol w:w="1556"/>
      </w:tblGrid>
      <w:tr w:rsidR="00726549" w:rsidRPr="00726549" w14:paraId="70DC77EC" w14:textId="77777777" w:rsidTr="00DD327C">
        <w:trPr>
          <w:trHeight w:val="664"/>
        </w:trPr>
        <w:tc>
          <w:tcPr>
            <w:tcW w:w="4359" w:type="dxa"/>
            <w:shd w:val="clear" w:color="000000" w:fill="C4BB95"/>
            <w:vAlign w:val="center"/>
            <w:hideMark/>
          </w:tcPr>
          <w:p w14:paraId="60A1E05A" w14:textId="163656B8" w:rsidR="00726549" w:rsidRPr="00726549" w:rsidRDefault="00726549" w:rsidP="007265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426" w:firstLineChars="393" w:firstLine="865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</w:pPr>
            <w:r w:rsidRPr="00726549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Class Types (Valid for all co</w:t>
            </w:r>
            <w:r w:rsidR="00907189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mpetitions that commence in 2023</w:t>
            </w:r>
            <w:r w:rsidRPr="00726549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)</w:t>
            </w:r>
          </w:p>
        </w:tc>
        <w:tc>
          <w:tcPr>
            <w:tcW w:w="1922" w:type="dxa"/>
            <w:shd w:val="clear" w:color="000000" w:fill="C4BB95"/>
            <w:vAlign w:val="center"/>
            <w:hideMark/>
          </w:tcPr>
          <w:p w14:paraId="3D28B7E2" w14:textId="77777777" w:rsidR="00726549" w:rsidRPr="00726549" w:rsidRDefault="00726549" w:rsidP="007265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</w:pPr>
            <w:r w:rsidRPr="00726549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Hockey Australia Levy</w:t>
            </w:r>
          </w:p>
        </w:tc>
        <w:tc>
          <w:tcPr>
            <w:tcW w:w="2069" w:type="dxa"/>
            <w:shd w:val="clear" w:color="000000" w:fill="C4BB95"/>
            <w:vAlign w:val="center"/>
            <w:hideMark/>
          </w:tcPr>
          <w:p w14:paraId="5E23351D" w14:textId="77777777" w:rsidR="00726549" w:rsidRPr="00726549" w:rsidRDefault="00726549" w:rsidP="007265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</w:pPr>
            <w:r w:rsidRPr="00726549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Hockey Tasmania Registration</w:t>
            </w:r>
          </w:p>
        </w:tc>
        <w:tc>
          <w:tcPr>
            <w:tcW w:w="1556" w:type="dxa"/>
            <w:shd w:val="clear" w:color="000000" w:fill="C4BB95"/>
            <w:vAlign w:val="center"/>
            <w:hideMark/>
          </w:tcPr>
          <w:p w14:paraId="07B9757A" w14:textId="77777777" w:rsidR="00726549" w:rsidRPr="00726549" w:rsidRDefault="00726549" w:rsidP="007265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</w:pPr>
            <w:r w:rsidRPr="00726549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Total</w:t>
            </w:r>
          </w:p>
        </w:tc>
      </w:tr>
      <w:tr w:rsidR="00726549" w:rsidRPr="000C017A" w14:paraId="051EA127" w14:textId="77777777" w:rsidTr="00B4713F">
        <w:trPr>
          <w:trHeight w:val="510"/>
        </w:trPr>
        <w:tc>
          <w:tcPr>
            <w:tcW w:w="4359" w:type="dxa"/>
            <w:shd w:val="clear" w:color="auto" w:fill="auto"/>
            <w:vAlign w:val="center"/>
            <w:hideMark/>
          </w:tcPr>
          <w:p w14:paraId="54F19830" w14:textId="77777777" w:rsidR="00726549" w:rsidRPr="000C017A" w:rsidRDefault="00726549" w:rsidP="007265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</w:pPr>
            <w:r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 xml:space="preserve">Senior Full </w:t>
            </w:r>
            <w:proofErr w:type="gramStart"/>
            <w:r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Season ;</w:t>
            </w:r>
            <w:proofErr w:type="gramEnd"/>
            <w:r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 xml:space="preserve"> 18 or older </w:t>
            </w:r>
          </w:p>
        </w:tc>
        <w:tc>
          <w:tcPr>
            <w:tcW w:w="1922" w:type="dxa"/>
            <w:shd w:val="clear" w:color="auto" w:fill="auto"/>
            <w:noWrap/>
            <w:vAlign w:val="center"/>
            <w:hideMark/>
          </w:tcPr>
          <w:p w14:paraId="5368423A" w14:textId="65E1032D" w:rsidR="00726549" w:rsidRPr="000C017A" w:rsidRDefault="00726549" w:rsidP="00E16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</w:pPr>
            <w:r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$</w:t>
            </w:r>
            <w:r w:rsidR="00D64C12"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57.31</w:t>
            </w:r>
          </w:p>
        </w:tc>
        <w:tc>
          <w:tcPr>
            <w:tcW w:w="2069" w:type="dxa"/>
            <w:shd w:val="clear" w:color="auto" w:fill="auto"/>
            <w:noWrap/>
            <w:vAlign w:val="center"/>
            <w:hideMark/>
          </w:tcPr>
          <w:p w14:paraId="61C18E46" w14:textId="27DF0CA1" w:rsidR="00726549" w:rsidRPr="000C017A" w:rsidRDefault="00726549" w:rsidP="00E16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</w:pPr>
            <w:r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$</w:t>
            </w:r>
            <w:r w:rsidR="00946832"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85.29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597C0026" w14:textId="0FC09F89" w:rsidR="00726549" w:rsidRPr="000C017A" w:rsidRDefault="00E1658B" w:rsidP="007265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</w:pPr>
            <w:r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$</w:t>
            </w:r>
            <w:r w:rsidR="00C87C5A"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142.60</w:t>
            </w:r>
          </w:p>
        </w:tc>
      </w:tr>
      <w:tr w:rsidR="00DD327C" w:rsidRPr="000C017A" w14:paraId="066DE335" w14:textId="77777777" w:rsidTr="00B4713F">
        <w:trPr>
          <w:trHeight w:val="510"/>
        </w:trPr>
        <w:tc>
          <w:tcPr>
            <w:tcW w:w="4359" w:type="dxa"/>
            <w:shd w:val="clear" w:color="auto" w:fill="auto"/>
            <w:noWrap/>
            <w:vAlign w:val="center"/>
          </w:tcPr>
          <w:p w14:paraId="03190580" w14:textId="77777777" w:rsidR="00726549" w:rsidRPr="000C017A" w:rsidRDefault="00726549" w:rsidP="007265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</w:pPr>
            <w:r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 xml:space="preserve">Junior; Under 18 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14:paraId="71F4B90B" w14:textId="5F38FB58" w:rsidR="00726549" w:rsidRPr="000C017A" w:rsidRDefault="00726549" w:rsidP="00E16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</w:pPr>
            <w:r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$</w:t>
            </w:r>
            <w:r w:rsidR="00D64C12"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45.31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546BC805" w14:textId="58A33DA3" w:rsidR="00726549" w:rsidRPr="000C017A" w:rsidRDefault="00726549" w:rsidP="00E16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</w:pPr>
            <w:r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$</w:t>
            </w:r>
            <w:r w:rsidR="0081040D"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34.89</w:t>
            </w:r>
          </w:p>
        </w:tc>
        <w:tc>
          <w:tcPr>
            <w:tcW w:w="1556" w:type="dxa"/>
            <w:shd w:val="clear" w:color="auto" w:fill="auto"/>
            <w:noWrap/>
            <w:vAlign w:val="center"/>
          </w:tcPr>
          <w:p w14:paraId="45E53D4F" w14:textId="23E99744" w:rsidR="00726549" w:rsidRPr="000C017A" w:rsidRDefault="00726549" w:rsidP="00E16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</w:pPr>
            <w:r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$</w:t>
            </w:r>
            <w:r w:rsidR="0081040D"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80.20</w:t>
            </w:r>
          </w:p>
        </w:tc>
      </w:tr>
      <w:tr w:rsidR="00726549" w:rsidRPr="000C017A" w14:paraId="5E2368B1" w14:textId="77777777" w:rsidTr="006821D4">
        <w:trPr>
          <w:trHeight w:val="510"/>
        </w:trPr>
        <w:tc>
          <w:tcPr>
            <w:tcW w:w="4359" w:type="dxa"/>
            <w:tcBorders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0B2241F" w14:textId="77777777" w:rsidR="00726549" w:rsidRPr="000C017A" w:rsidRDefault="00726549" w:rsidP="007265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</w:pPr>
            <w:r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 xml:space="preserve">Senior 10 Game Pass </w:t>
            </w:r>
          </w:p>
        </w:tc>
        <w:tc>
          <w:tcPr>
            <w:tcW w:w="1922" w:type="dxa"/>
            <w:tcBorders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D209820" w14:textId="362C3216" w:rsidR="00726549" w:rsidRPr="000C017A" w:rsidRDefault="00726549" w:rsidP="00E16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0C017A">
              <w:rPr>
                <w:rFonts w:ascii="Calibri" w:eastAsia="Times New Roman" w:hAnsi="Calibri"/>
                <w:bCs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$</w:t>
            </w:r>
            <w:r w:rsidR="00410F5F" w:rsidRPr="000C017A">
              <w:rPr>
                <w:rFonts w:ascii="Calibri" w:eastAsia="Times New Roman" w:hAnsi="Calibri"/>
                <w:bCs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42.81</w:t>
            </w:r>
          </w:p>
        </w:tc>
        <w:tc>
          <w:tcPr>
            <w:tcW w:w="206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678B574" w14:textId="250FB54E" w:rsidR="00726549" w:rsidRPr="000C017A" w:rsidRDefault="00726549" w:rsidP="00E16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</w:pPr>
            <w:r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$</w:t>
            </w:r>
            <w:r w:rsidR="004C728B"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45.29</w:t>
            </w:r>
          </w:p>
        </w:tc>
        <w:tc>
          <w:tcPr>
            <w:tcW w:w="1556" w:type="dxa"/>
            <w:tcBorders>
              <w:bottom w:val="dashed" w:sz="4" w:space="0" w:color="auto"/>
            </w:tcBorders>
            <w:shd w:val="clear" w:color="auto" w:fill="auto"/>
            <w:noWrap/>
            <w:vAlign w:val="center"/>
          </w:tcPr>
          <w:p w14:paraId="4FD5F4F6" w14:textId="645CF6E7" w:rsidR="00726549" w:rsidRPr="000C017A" w:rsidRDefault="00726549" w:rsidP="00E16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</w:pPr>
            <w:r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$</w:t>
            </w:r>
            <w:r w:rsidR="004C728B"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88.10</w:t>
            </w:r>
          </w:p>
        </w:tc>
      </w:tr>
      <w:tr w:rsidR="00E97A66" w:rsidRPr="000C017A" w14:paraId="06D8E239" w14:textId="77777777" w:rsidTr="006821D4">
        <w:trPr>
          <w:trHeight w:val="397"/>
        </w:trPr>
        <w:tc>
          <w:tcPr>
            <w:tcW w:w="43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53A3C" w14:textId="75311BE5" w:rsidR="00E97A66" w:rsidRPr="000C017A" w:rsidRDefault="00E97A66" w:rsidP="007265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i/>
                <w:color w:val="000000"/>
                <w:sz w:val="20"/>
                <w:szCs w:val="20"/>
                <w:bdr w:val="none" w:sz="0" w:space="0" w:color="auto"/>
                <w:lang w:val="en-AU" w:eastAsia="en-AU"/>
              </w:rPr>
            </w:pPr>
            <w:r w:rsidRPr="000C017A">
              <w:rPr>
                <w:rFonts w:ascii="Calibri" w:eastAsia="Times New Roman" w:hAnsi="Calibri"/>
                <w:bCs/>
                <w:i/>
                <w:color w:val="000000"/>
                <w:sz w:val="20"/>
                <w:szCs w:val="20"/>
                <w:bdr w:val="none" w:sz="0" w:space="0" w:color="auto"/>
                <w:lang w:val="en-AU" w:eastAsia="en-AU"/>
              </w:rPr>
              <w:t>Upgrade from 10 Game Pass to Full Season</w:t>
            </w:r>
          </w:p>
        </w:tc>
        <w:tc>
          <w:tcPr>
            <w:tcW w:w="192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7FACC" w14:textId="791FACEB" w:rsidR="00E97A66" w:rsidRPr="000C017A" w:rsidRDefault="00E97A66" w:rsidP="00E16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i/>
                <w:color w:val="000000"/>
                <w:sz w:val="20"/>
                <w:szCs w:val="22"/>
                <w:bdr w:val="none" w:sz="0" w:space="0" w:color="auto"/>
                <w:lang w:val="en-AU" w:eastAsia="en-AU"/>
              </w:rPr>
            </w:pPr>
            <w:r w:rsidRPr="000C017A">
              <w:rPr>
                <w:rFonts w:ascii="Calibri" w:eastAsia="Times New Roman" w:hAnsi="Calibri"/>
                <w:bCs/>
                <w:i/>
                <w:color w:val="000000"/>
                <w:sz w:val="20"/>
                <w:szCs w:val="22"/>
                <w:bdr w:val="none" w:sz="0" w:space="0" w:color="auto"/>
                <w:lang w:val="en-AU" w:eastAsia="en-AU"/>
              </w:rPr>
              <w:t>$14.50</w:t>
            </w:r>
          </w:p>
        </w:tc>
        <w:tc>
          <w:tcPr>
            <w:tcW w:w="20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2646" w14:textId="73CEB42F" w:rsidR="00E97A66" w:rsidRPr="000C017A" w:rsidRDefault="00E97A66" w:rsidP="00E16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i/>
                <w:color w:val="000000"/>
                <w:sz w:val="20"/>
                <w:szCs w:val="20"/>
                <w:bdr w:val="none" w:sz="0" w:space="0" w:color="auto"/>
                <w:lang w:val="en-AU" w:eastAsia="en-AU"/>
              </w:rPr>
            </w:pPr>
            <w:r w:rsidRPr="000C017A">
              <w:rPr>
                <w:rFonts w:ascii="Calibri" w:eastAsia="Times New Roman" w:hAnsi="Calibri"/>
                <w:bCs/>
                <w:i/>
                <w:color w:val="000000"/>
                <w:sz w:val="20"/>
                <w:szCs w:val="20"/>
                <w:bdr w:val="none" w:sz="0" w:space="0" w:color="auto"/>
                <w:lang w:val="en-AU" w:eastAsia="en-AU"/>
              </w:rPr>
              <w:t>$</w:t>
            </w:r>
            <w:r w:rsidR="000A5E43" w:rsidRPr="000C017A">
              <w:rPr>
                <w:rFonts w:ascii="Calibri" w:eastAsia="Times New Roman" w:hAnsi="Calibri"/>
                <w:bCs/>
                <w:i/>
                <w:color w:val="000000"/>
                <w:sz w:val="20"/>
                <w:szCs w:val="20"/>
                <w:bdr w:val="none" w:sz="0" w:space="0" w:color="auto"/>
                <w:lang w:val="en-AU" w:eastAsia="en-AU"/>
              </w:rPr>
              <w:t>40.00</w:t>
            </w:r>
          </w:p>
        </w:tc>
        <w:tc>
          <w:tcPr>
            <w:tcW w:w="15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20DD1" w14:textId="216BECB2" w:rsidR="00E97A66" w:rsidRPr="000C017A" w:rsidRDefault="00E97A66" w:rsidP="00E16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i/>
                <w:color w:val="000000"/>
                <w:sz w:val="20"/>
                <w:szCs w:val="20"/>
                <w:bdr w:val="none" w:sz="0" w:space="0" w:color="auto"/>
                <w:lang w:val="en-AU" w:eastAsia="en-AU"/>
              </w:rPr>
            </w:pPr>
            <w:r w:rsidRPr="000C017A">
              <w:rPr>
                <w:rFonts w:ascii="Calibri" w:eastAsia="Times New Roman" w:hAnsi="Calibri"/>
                <w:bCs/>
                <w:i/>
                <w:color w:val="000000"/>
                <w:sz w:val="20"/>
                <w:szCs w:val="20"/>
                <w:bdr w:val="none" w:sz="0" w:space="0" w:color="auto"/>
                <w:lang w:val="en-AU" w:eastAsia="en-AU"/>
              </w:rPr>
              <w:t>$</w:t>
            </w:r>
            <w:r w:rsidR="000A5E43" w:rsidRPr="000C017A">
              <w:rPr>
                <w:rFonts w:ascii="Calibri" w:eastAsia="Times New Roman" w:hAnsi="Calibri"/>
                <w:bCs/>
                <w:i/>
                <w:color w:val="000000"/>
                <w:sz w:val="20"/>
                <w:szCs w:val="20"/>
                <w:bdr w:val="none" w:sz="0" w:space="0" w:color="auto"/>
                <w:lang w:val="en-AU" w:eastAsia="en-AU"/>
              </w:rPr>
              <w:t>54.50</w:t>
            </w:r>
          </w:p>
        </w:tc>
      </w:tr>
      <w:tr w:rsidR="00726549" w:rsidRPr="000C017A" w14:paraId="55FF5C3B" w14:textId="77777777" w:rsidTr="00B4713F">
        <w:trPr>
          <w:trHeight w:val="510"/>
        </w:trPr>
        <w:tc>
          <w:tcPr>
            <w:tcW w:w="435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14:paraId="0F743AA6" w14:textId="77777777" w:rsidR="00726549" w:rsidRPr="000C017A" w:rsidRDefault="00726549" w:rsidP="007265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</w:pPr>
            <w:r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 xml:space="preserve">Senior 5 Game Pass </w:t>
            </w:r>
          </w:p>
        </w:tc>
        <w:tc>
          <w:tcPr>
            <w:tcW w:w="192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14:paraId="78FABECE" w14:textId="6361A2B7" w:rsidR="00726549" w:rsidRPr="000C017A" w:rsidRDefault="00726549" w:rsidP="00E16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0C017A">
              <w:rPr>
                <w:rFonts w:ascii="Calibri" w:eastAsia="Times New Roman" w:hAnsi="Calibri"/>
                <w:bCs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$</w:t>
            </w:r>
            <w:r w:rsidR="00410F5F" w:rsidRPr="000C017A">
              <w:rPr>
                <w:rFonts w:ascii="Calibri" w:eastAsia="Times New Roman" w:hAnsi="Calibri"/>
                <w:bCs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29.81</w:t>
            </w:r>
          </w:p>
        </w:tc>
        <w:tc>
          <w:tcPr>
            <w:tcW w:w="206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676D022" w14:textId="4F444635" w:rsidR="00726549" w:rsidRPr="000C017A" w:rsidRDefault="00726549" w:rsidP="00E16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</w:pPr>
            <w:r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$</w:t>
            </w:r>
            <w:r w:rsidR="004D769D"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35.39</w:t>
            </w:r>
          </w:p>
        </w:tc>
        <w:tc>
          <w:tcPr>
            <w:tcW w:w="155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14:paraId="571B8663" w14:textId="530F5B1F" w:rsidR="00726549" w:rsidRPr="000C017A" w:rsidRDefault="00726549" w:rsidP="00E16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</w:pPr>
            <w:r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$</w:t>
            </w:r>
            <w:r w:rsidR="004D769D"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65.20</w:t>
            </w:r>
          </w:p>
        </w:tc>
      </w:tr>
      <w:tr w:rsidR="00E97A66" w:rsidRPr="000C017A" w14:paraId="35AE5783" w14:textId="77777777" w:rsidTr="00B4713F">
        <w:trPr>
          <w:trHeight w:val="397"/>
        </w:trPr>
        <w:tc>
          <w:tcPr>
            <w:tcW w:w="43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EC149" w14:textId="22AB5601" w:rsidR="00E97A66" w:rsidRPr="000C017A" w:rsidRDefault="00E97A66" w:rsidP="007265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i/>
                <w:color w:val="000000"/>
                <w:sz w:val="20"/>
                <w:szCs w:val="20"/>
                <w:bdr w:val="none" w:sz="0" w:space="0" w:color="auto"/>
                <w:lang w:val="en-AU" w:eastAsia="en-AU"/>
              </w:rPr>
            </w:pPr>
            <w:r w:rsidRPr="000C017A">
              <w:rPr>
                <w:rFonts w:ascii="Calibri" w:eastAsia="Times New Roman" w:hAnsi="Calibri"/>
                <w:bCs/>
                <w:i/>
                <w:color w:val="000000"/>
                <w:sz w:val="20"/>
                <w:szCs w:val="20"/>
                <w:bdr w:val="none" w:sz="0" w:space="0" w:color="auto"/>
                <w:lang w:val="en-AU" w:eastAsia="en-AU"/>
              </w:rPr>
              <w:t>Upgrade from 5 Game Pass to Full Season</w:t>
            </w:r>
          </w:p>
        </w:tc>
        <w:tc>
          <w:tcPr>
            <w:tcW w:w="192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9EFE6" w14:textId="2B525128" w:rsidR="00E97A66" w:rsidRPr="000C017A" w:rsidRDefault="00E97A66" w:rsidP="007265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i/>
                <w:color w:val="000000"/>
                <w:sz w:val="20"/>
                <w:szCs w:val="20"/>
                <w:bdr w:val="none" w:sz="0" w:space="0" w:color="auto"/>
                <w:lang w:val="en-AU" w:eastAsia="en-AU"/>
              </w:rPr>
            </w:pPr>
            <w:r w:rsidRPr="000C017A">
              <w:rPr>
                <w:rFonts w:ascii="Calibri" w:eastAsia="Times New Roman" w:hAnsi="Calibri"/>
                <w:bCs/>
                <w:i/>
                <w:color w:val="000000"/>
                <w:sz w:val="20"/>
                <w:szCs w:val="20"/>
                <w:bdr w:val="none" w:sz="0" w:space="0" w:color="auto"/>
                <w:lang w:val="en-AU" w:eastAsia="en-AU"/>
              </w:rPr>
              <w:t>$27.50</w:t>
            </w:r>
          </w:p>
        </w:tc>
        <w:tc>
          <w:tcPr>
            <w:tcW w:w="20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5375A" w14:textId="04BD8225" w:rsidR="00E97A66" w:rsidRPr="000C017A" w:rsidRDefault="00E97A66" w:rsidP="007265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i/>
                <w:color w:val="000000"/>
                <w:sz w:val="20"/>
                <w:szCs w:val="20"/>
                <w:bdr w:val="none" w:sz="0" w:space="0" w:color="auto"/>
                <w:lang w:val="en-AU" w:eastAsia="en-AU"/>
              </w:rPr>
            </w:pPr>
            <w:r w:rsidRPr="000C017A">
              <w:rPr>
                <w:rFonts w:ascii="Calibri" w:eastAsia="Times New Roman" w:hAnsi="Calibri"/>
                <w:bCs/>
                <w:i/>
                <w:color w:val="000000"/>
                <w:sz w:val="20"/>
                <w:szCs w:val="20"/>
                <w:bdr w:val="none" w:sz="0" w:space="0" w:color="auto"/>
                <w:lang w:val="en-AU" w:eastAsia="en-AU"/>
              </w:rPr>
              <w:t>$</w:t>
            </w:r>
            <w:r w:rsidR="00AD64A3" w:rsidRPr="000C017A">
              <w:rPr>
                <w:rFonts w:ascii="Calibri" w:eastAsia="Times New Roman" w:hAnsi="Calibri"/>
                <w:bCs/>
                <w:i/>
                <w:color w:val="000000"/>
                <w:sz w:val="20"/>
                <w:szCs w:val="20"/>
                <w:bdr w:val="none" w:sz="0" w:space="0" w:color="auto"/>
                <w:lang w:val="en-AU" w:eastAsia="en-AU"/>
              </w:rPr>
              <w:t>49.90</w:t>
            </w:r>
          </w:p>
        </w:tc>
        <w:tc>
          <w:tcPr>
            <w:tcW w:w="15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947A4" w14:textId="2C24947A" w:rsidR="00E97A66" w:rsidRPr="000C017A" w:rsidRDefault="00E97A66" w:rsidP="007265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i/>
                <w:color w:val="000000"/>
                <w:sz w:val="20"/>
                <w:szCs w:val="20"/>
                <w:bdr w:val="none" w:sz="0" w:space="0" w:color="auto"/>
                <w:lang w:val="en-AU" w:eastAsia="en-AU"/>
              </w:rPr>
            </w:pPr>
            <w:r w:rsidRPr="000C017A">
              <w:rPr>
                <w:rFonts w:ascii="Calibri" w:eastAsia="Times New Roman" w:hAnsi="Calibri"/>
                <w:bCs/>
                <w:i/>
                <w:color w:val="000000"/>
                <w:sz w:val="20"/>
                <w:szCs w:val="20"/>
                <w:bdr w:val="none" w:sz="0" w:space="0" w:color="auto"/>
                <w:lang w:val="en-AU" w:eastAsia="en-AU"/>
              </w:rPr>
              <w:t>$</w:t>
            </w:r>
            <w:r w:rsidR="00106798" w:rsidRPr="000C017A">
              <w:rPr>
                <w:rFonts w:ascii="Calibri" w:eastAsia="Times New Roman" w:hAnsi="Calibri"/>
                <w:bCs/>
                <w:i/>
                <w:color w:val="000000"/>
                <w:sz w:val="20"/>
                <w:szCs w:val="20"/>
                <w:bdr w:val="none" w:sz="0" w:space="0" w:color="auto"/>
                <w:lang w:val="en-AU" w:eastAsia="en-AU"/>
              </w:rPr>
              <w:t>77.</w:t>
            </w:r>
            <w:r w:rsidR="00AD64A3" w:rsidRPr="000C017A">
              <w:rPr>
                <w:rFonts w:ascii="Calibri" w:eastAsia="Times New Roman" w:hAnsi="Calibri"/>
                <w:bCs/>
                <w:i/>
                <w:color w:val="000000"/>
                <w:sz w:val="20"/>
                <w:szCs w:val="20"/>
                <w:bdr w:val="none" w:sz="0" w:space="0" w:color="auto"/>
                <w:lang w:val="en-AU" w:eastAsia="en-AU"/>
              </w:rPr>
              <w:t>4</w:t>
            </w:r>
            <w:r w:rsidR="00106798" w:rsidRPr="000C017A">
              <w:rPr>
                <w:rFonts w:ascii="Calibri" w:eastAsia="Times New Roman" w:hAnsi="Calibri"/>
                <w:bCs/>
                <w:i/>
                <w:color w:val="000000"/>
                <w:sz w:val="20"/>
                <w:szCs w:val="20"/>
                <w:bdr w:val="none" w:sz="0" w:space="0" w:color="auto"/>
                <w:lang w:val="en-AU" w:eastAsia="en-AU"/>
              </w:rPr>
              <w:t>0</w:t>
            </w:r>
          </w:p>
        </w:tc>
      </w:tr>
      <w:tr w:rsidR="00726549" w:rsidRPr="000C017A" w14:paraId="234997AF" w14:textId="77777777" w:rsidTr="00B4713F">
        <w:trPr>
          <w:trHeight w:val="510"/>
        </w:trPr>
        <w:tc>
          <w:tcPr>
            <w:tcW w:w="43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0821C39" w14:textId="0B120E8F" w:rsidR="00726549" w:rsidRPr="000C017A" w:rsidRDefault="00907189" w:rsidP="007265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</w:pPr>
            <w:r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Hookin2Hockey</w:t>
            </w:r>
            <w:r w:rsidR="00726549"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 xml:space="preserve">; </w:t>
            </w:r>
            <w:r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br/>
            </w:r>
            <w:r w:rsidR="00726549"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 xml:space="preserve">6 years of age or older </w:t>
            </w:r>
          </w:p>
        </w:tc>
        <w:tc>
          <w:tcPr>
            <w:tcW w:w="192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A8199E9" w14:textId="48684BD5" w:rsidR="00726549" w:rsidRPr="000C017A" w:rsidRDefault="00726549" w:rsidP="007265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</w:pPr>
            <w:r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$</w:t>
            </w:r>
            <w:r w:rsidR="006A2C41"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22.81</w:t>
            </w:r>
          </w:p>
        </w:tc>
        <w:tc>
          <w:tcPr>
            <w:tcW w:w="20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A6C5E" w14:textId="77777777" w:rsidR="00726549" w:rsidRPr="000C017A" w:rsidRDefault="00726549" w:rsidP="007265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</w:pPr>
            <w:r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$0.00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A1C1B20" w14:textId="6F6A3CFA" w:rsidR="00726549" w:rsidRPr="000C017A" w:rsidRDefault="00726549" w:rsidP="007265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</w:pPr>
            <w:r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$</w:t>
            </w:r>
            <w:r w:rsidR="00BE4588"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22.81</w:t>
            </w:r>
          </w:p>
        </w:tc>
      </w:tr>
      <w:tr w:rsidR="00726549" w:rsidRPr="000C017A" w14:paraId="4C28B884" w14:textId="77777777" w:rsidTr="006821D4">
        <w:trPr>
          <w:trHeight w:val="510"/>
        </w:trPr>
        <w:tc>
          <w:tcPr>
            <w:tcW w:w="435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94CCE31" w14:textId="77777777" w:rsidR="00726549" w:rsidRPr="000C017A" w:rsidRDefault="00726549" w:rsidP="007265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</w:pPr>
            <w:r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 xml:space="preserve">Spectator Pass + Non-Playing Member </w:t>
            </w:r>
          </w:p>
        </w:tc>
        <w:tc>
          <w:tcPr>
            <w:tcW w:w="192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28F21C9" w14:textId="77777777" w:rsidR="00726549" w:rsidRPr="000C017A" w:rsidRDefault="00726549" w:rsidP="007265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</w:pPr>
            <w:r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$0.00</w:t>
            </w:r>
          </w:p>
        </w:tc>
        <w:tc>
          <w:tcPr>
            <w:tcW w:w="2069" w:type="dxa"/>
            <w:tcBorders>
              <w:bottom w:val="dashed" w:sz="4" w:space="0" w:color="auto"/>
            </w:tcBorders>
            <w:shd w:val="clear" w:color="auto" w:fill="auto"/>
            <w:noWrap/>
            <w:vAlign w:val="center"/>
          </w:tcPr>
          <w:p w14:paraId="7810231D" w14:textId="0183EA24" w:rsidR="00726549" w:rsidRPr="000C017A" w:rsidRDefault="00726549" w:rsidP="00E16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</w:pPr>
            <w:r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$</w:t>
            </w:r>
            <w:r w:rsidR="00856F14"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78.00</w:t>
            </w:r>
          </w:p>
        </w:tc>
        <w:tc>
          <w:tcPr>
            <w:tcW w:w="155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E1FFC8F" w14:textId="1FC55EE0" w:rsidR="00726549" w:rsidRPr="000C017A" w:rsidRDefault="00726549" w:rsidP="00E16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</w:pPr>
            <w:r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$</w:t>
            </w:r>
            <w:r w:rsidR="00856F14"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78.00</w:t>
            </w:r>
          </w:p>
        </w:tc>
      </w:tr>
      <w:tr w:rsidR="00E97A66" w:rsidRPr="000C017A" w14:paraId="16154038" w14:textId="77777777" w:rsidTr="006821D4">
        <w:trPr>
          <w:trHeight w:val="397"/>
        </w:trPr>
        <w:tc>
          <w:tcPr>
            <w:tcW w:w="435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FCACBA4" w14:textId="4B975CC7" w:rsidR="00E97A66" w:rsidRPr="000C017A" w:rsidRDefault="00E97A66" w:rsidP="007265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i/>
                <w:color w:val="000000"/>
                <w:sz w:val="20"/>
                <w:szCs w:val="20"/>
                <w:bdr w:val="none" w:sz="0" w:space="0" w:color="auto"/>
                <w:lang w:val="en-AU" w:eastAsia="en-AU"/>
              </w:rPr>
            </w:pPr>
            <w:r w:rsidRPr="000C017A">
              <w:rPr>
                <w:rFonts w:ascii="Calibri" w:eastAsia="Times New Roman" w:hAnsi="Calibri"/>
                <w:bCs/>
                <w:i/>
                <w:color w:val="000000"/>
                <w:sz w:val="20"/>
                <w:szCs w:val="20"/>
                <w:bdr w:val="none" w:sz="0" w:space="0" w:color="auto"/>
                <w:lang w:val="en-AU" w:eastAsia="en-AU"/>
              </w:rPr>
              <w:t>Upgrade Spectator Pass to Player</w:t>
            </w:r>
          </w:p>
        </w:tc>
        <w:tc>
          <w:tcPr>
            <w:tcW w:w="192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1F31A23" w14:textId="0D787762" w:rsidR="00E97A66" w:rsidRPr="000C017A" w:rsidRDefault="00E97A66" w:rsidP="007265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i/>
                <w:color w:val="000000"/>
                <w:sz w:val="20"/>
                <w:szCs w:val="20"/>
                <w:bdr w:val="none" w:sz="0" w:space="0" w:color="auto"/>
                <w:lang w:val="en-AU" w:eastAsia="en-AU"/>
              </w:rPr>
            </w:pPr>
            <w:r w:rsidRPr="000C017A">
              <w:rPr>
                <w:rFonts w:ascii="Calibri" w:eastAsia="Times New Roman" w:hAnsi="Calibri"/>
                <w:bCs/>
                <w:i/>
                <w:color w:val="000000"/>
                <w:sz w:val="20"/>
                <w:szCs w:val="20"/>
                <w:bdr w:val="none" w:sz="0" w:space="0" w:color="auto"/>
                <w:lang w:val="en-AU" w:eastAsia="en-AU"/>
              </w:rPr>
              <w:t>$</w:t>
            </w:r>
            <w:r w:rsidR="0064460A" w:rsidRPr="000C017A">
              <w:rPr>
                <w:rFonts w:ascii="Calibri" w:eastAsia="Times New Roman" w:hAnsi="Calibri"/>
                <w:bCs/>
                <w:i/>
                <w:color w:val="000000"/>
                <w:sz w:val="20"/>
                <w:szCs w:val="20"/>
                <w:bdr w:val="none" w:sz="0" w:space="0" w:color="auto"/>
                <w:lang w:val="en-AU" w:eastAsia="en-AU"/>
              </w:rPr>
              <w:t>57.31</w:t>
            </w:r>
          </w:p>
        </w:tc>
        <w:tc>
          <w:tcPr>
            <w:tcW w:w="2069" w:type="dxa"/>
            <w:tcBorders>
              <w:top w:val="dashed" w:sz="4" w:space="0" w:color="auto"/>
            </w:tcBorders>
            <w:shd w:val="clear" w:color="auto" w:fill="auto"/>
            <w:noWrap/>
            <w:vAlign w:val="center"/>
          </w:tcPr>
          <w:p w14:paraId="263E761A" w14:textId="223CB2A5" w:rsidR="00E97A66" w:rsidRPr="000C017A" w:rsidRDefault="00E97A66" w:rsidP="00E16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i/>
                <w:color w:val="000000"/>
                <w:sz w:val="20"/>
                <w:szCs w:val="20"/>
                <w:bdr w:val="none" w:sz="0" w:space="0" w:color="auto"/>
                <w:lang w:val="en-AU" w:eastAsia="en-AU"/>
              </w:rPr>
            </w:pPr>
            <w:r w:rsidRPr="000C017A">
              <w:rPr>
                <w:rFonts w:ascii="Calibri" w:eastAsia="Times New Roman" w:hAnsi="Calibri"/>
                <w:bCs/>
                <w:i/>
                <w:color w:val="000000"/>
                <w:sz w:val="20"/>
                <w:szCs w:val="20"/>
                <w:bdr w:val="none" w:sz="0" w:space="0" w:color="auto"/>
                <w:lang w:val="en-AU" w:eastAsia="en-AU"/>
              </w:rPr>
              <w:t>$</w:t>
            </w:r>
            <w:r w:rsidR="00CA5662" w:rsidRPr="000C017A">
              <w:rPr>
                <w:rFonts w:ascii="Calibri" w:eastAsia="Times New Roman" w:hAnsi="Calibri"/>
                <w:bCs/>
                <w:i/>
                <w:color w:val="000000"/>
                <w:sz w:val="20"/>
                <w:szCs w:val="20"/>
                <w:bdr w:val="none" w:sz="0" w:space="0" w:color="auto"/>
                <w:lang w:val="en-AU" w:eastAsia="en-AU"/>
              </w:rPr>
              <w:t>7.29</w:t>
            </w:r>
          </w:p>
        </w:tc>
        <w:tc>
          <w:tcPr>
            <w:tcW w:w="155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5457E90" w14:textId="3C390466" w:rsidR="00E97A66" w:rsidRPr="000C017A" w:rsidRDefault="00E97A66" w:rsidP="00E16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i/>
                <w:color w:val="000000"/>
                <w:sz w:val="20"/>
                <w:szCs w:val="20"/>
                <w:bdr w:val="none" w:sz="0" w:space="0" w:color="auto"/>
                <w:lang w:val="en-AU" w:eastAsia="en-AU"/>
              </w:rPr>
            </w:pPr>
            <w:r w:rsidRPr="000C017A">
              <w:rPr>
                <w:rFonts w:ascii="Calibri" w:eastAsia="Times New Roman" w:hAnsi="Calibri"/>
                <w:bCs/>
                <w:i/>
                <w:color w:val="000000"/>
                <w:sz w:val="20"/>
                <w:szCs w:val="20"/>
                <w:bdr w:val="none" w:sz="0" w:space="0" w:color="auto"/>
                <w:lang w:val="en-AU" w:eastAsia="en-AU"/>
              </w:rPr>
              <w:t>$</w:t>
            </w:r>
            <w:r w:rsidR="00CA5662" w:rsidRPr="000C017A">
              <w:rPr>
                <w:rFonts w:ascii="Calibri" w:eastAsia="Times New Roman" w:hAnsi="Calibri"/>
                <w:bCs/>
                <w:i/>
                <w:color w:val="000000"/>
                <w:sz w:val="20"/>
                <w:szCs w:val="20"/>
                <w:bdr w:val="none" w:sz="0" w:space="0" w:color="auto"/>
                <w:lang w:val="en-AU" w:eastAsia="en-AU"/>
              </w:rPr>
              <w:t>64.6</w:t>
            </w:r>
          </w:p>
        </w:tc>
      </w:tr>
    </w:tbl>
    <w:tbl>
      <w:tblPr>
        <w:tblpPr w:leftFromText="180" w:rightFromText="180" w:vertAnchor="text" w:horzAnchor="margin" w:tblpXSpec="center" w:tblpY="649"/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2"/>
        <w:gridCol w:w="1308"/>
        <w:gridCol w:w="1243"/>
        <w:gridCol w:w="1186"/>
        <w:gridCol w:w="1714"/>
        <w:gridCol w:w="1443"/>
        <w:gridCol w:w="988"/>
      </w:tblGrid>
      <w:tr w:rsidR="00B4713F" w:rsidRPr="000C017A" w14:paraId="35705AB2" w14:textId="77777777" w:rsidTr="00B4713F">
        <w:trPr>
          <w:trHeight w:val="813"/>
        </w:trPr>
        <w:tc>
          <w:tcPr>
            <w:tcW w:w="2012" w:type="dxa"/>
            <w:shd w:val="clear" w:color="000000" w:fill="C4BB95"/>
            <w:vAlign w:val="center"/>
            <w:hideMark/>
          </w:tcPr>
          <w:p w14:paraId="79FD57F8" w14:textId="77777777" w:rsidR="00B4713F" w:rsidRPr="000C017A" w:rsidRDefault="00B4713F" w:rsidP="00B471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426" w:firstLine="142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</w:pPr>
            <w:r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Class Type</w:t>
            </w:r>
          </w:p>
        </w:tc>
        <w:tc>
          <w:tcPr>
            <w:tcW w:w="1308" w:type="dxa"/>
            <w:shd w:val="clear" w:color="000000" w:fill="C4BB95"/>
            <w:vAlign w:val="center"/>
            <w:hideMark/>
          </w:tcPr>
          <w:p w14:paraId="0724CAB2" w14:textId="77777777" w:rsidR="00B4713F" w:rsidRPr="000C017A" w:rsidRDefault="00B4713F" w:rsidP="00B471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</w:pPr>
            <w:r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Hockey Australia Levy/Rev</w:t>
            </w:r>
          </w:p>
        </w:tc>
        <w:tc>
          <w:tcPr>
            <w:tcW w:w="1243" w:type="dxa"/>
            <w:shd w:val="clear" w:color="000000" w:fill="C4BB95"/>
            <w:vAlign w:val="center"/>
          </w:tcPr>
          <w:p w14:paraId="2980BD0C" w14:textId="77777777" w:rsidR="00B4713F" w:rsidRPr="000C017A" w:rsidRDefault="00B4713F" w:rsidP="00B471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</w:pPr>
            <w:r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Players Insurance</w:t>
            </w:r>
          </w:p>
        </w:tc>
        <w:tc>
          <w:tcPr>
            <w:tcW w:w="1186" w:type="dxa"/>
            <w:shd w:val="clear" w:color="000000" w:fill="C4BB95"/>
          </w:tcPr>
          <w:p w14:paraId="4AE1398B" w14:textId="77777777" w:rsidR="00B4713F" w:rsidRPr="000C017A" w:rsidRDefault="00B4713F" w:rsidP="00B471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</w:pPr>
            <w:r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National Redress Scheme</w:t>
            </w:r>
          </w:p>
        </w:tc>
        <w:tc>
          <w:tcPr>
            <w:tcW w:w="1714" w:type="dxa"/>
            <w:shd w:val="clear" w:color="000000" w:fill="C4BB95"/>
            <w:vAlign w:val="center"/>
          </w:tcPr>
          <w:p w14:paraId="3D696E93" w14:textId="77777777" w:rsidR="00B4713F" w:rsidRPr="000C017A" w:rsidRDefault="00B4713F" w:rsidP="00B471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</w:pPr>
            <w:r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Total Hockey Australia Component</w:t>
            </w:r>
          </w:p>
        </w:tc>
        <w:tc>
          <w:tcPr>
            <w:tcW w:w="1443" w:type="dxa"/>
            <w:shd w:val="clear" w:color="000000" w:fill="C4BB95"/>
            <w:vAlign w:val="center"/>
            <w:hideMark/>
          </w:tcPr>
          <w:p w14:paraId="10C3D885" w14:textId="77777777" w:rsidR="00B4713F" w:rsidRPr="000C017A" w:rsidRDefault="00B4713F" w:rsidP="00B471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</w:pPr>
            <w:r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Hockey Tasmania Registration</w:t>
            </w:r>
          </w:p>
        </w:tc>
        <w:tc>
          <w:tcPr>
            <w:tcW w:w="988" w:type="dxa"/>
            <w:shd w:val="clear" w:color="000000" w:fill="C4BB95"/>
            <w:vAlign w:val="center"/>
            <w:hideMark/>
          </w:tcPr>
          <w:p w14:paraId="445614FF" w14:textId="77777777" w:rsidR="00B4713F" w:rsidRPr="000C017A" w:rsidRDefault="00B4713F" w:rsidP="00B471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</w:pPr>
            <w:r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Total</w:t>
            </w:r>
          </w:p>
        </w:tc>
      </w:tr>
      <w:tr w:rsidR="00B4713F" w:rsidRPr="000C017A" w14:paraId="5B7F565F" w14:textId="77777777" w:rsidTr="00B4713F">
        <w:trPr>
          <w:trHeight w:val="624"/>
        </w:trPr>
        <w:tc>
          <w:tcPr>
            <w:tcW w:w="2012" w:type="dxa"/>
            <w:shd w:val="clear" w:color="auto" w:fill="auto"/>
            <w:vAlign w:val="center"/>
            <w:hideMark/>
          </w:tcPr>
          <w:p w14:paraId="32543342" w14:textId="77777777" w:rsidR="00B4713F" w:rsidRPr="000C017A" w:rsidRDefault="00B4713F" w:rsidP="00B471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</w:pPr>
            <w:r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Senior Full Season; 18 or older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633F4796" w14:textId="0D1BCEFF" w:rsidR="00B4713F" w:rsidRPr="000C017A" w:rsidRDefault="00B4713F" w:rsidP="00B471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</w:pPr>
            <w:r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$39.</w:t>
            </w:r>
            <w:r w:rsidR="00197B1B"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60</w:t>
            </w:r>
          </w:p>
        </w:tc>
        <w:tc>
          <w:tcPr>
            <w:tcW w:w="1243" w:type="dxa"/>
            <w:vAlign w:val="center"/>
          </w:tcPr>
          <w:p w14:paraId="0DAA32D1" w14:textId="61F3432B" w:rsidR="00B4713F" w:rsidRPr="000C017A" w:rsidRDefault="00B4713F" w:rsidP="00B471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</w:pPr>
            <w:r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$</w:t>
            </w:r>
            <w:r w:rsidR="001802C2"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14.71</w:t>
            </w:r>
          </w:p>
        </w:tc>
        <w:tc>
          <w:tcPr>
            <w:tcW w:w="1186" w:type="dxa"/>
            <w:vAlign w:val="center"/>
          </w:tcPr>
          <w:p w14:paraId="556C2FED" w14:textId="77777777" w:rsidR="00B4713F" w:rsidRPr="000C017A" w:rsidRDefault="00B4713F" w:rsidP="00B471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</w:pPr>
            <w:r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$3.00</w:t>
            </w:r>
          </w:p>
        </w:tc>
        <w:tc>
          <w:tcPr>
            <w:tcW w:w="1714" w:type="dxa"/>
            <w:vAlign w:val="center"/>
          </w:tcPr>
          <w:p w14:paraId="32777330" w14:textId="22D263ED" w:rsidR="00B4713F" w:rsidRPr="000C017A" w:rsidRDefault="00B4713F" w:rsidP="00B471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</w:pPr>
            <w:r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$</w:t>
            </w:r>
            <w:r w:rsidR="007D6BD9"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57.31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2B8AB4FB" w14:textId="516D8DC1" w:rsidR="00B4713F" w:rsidRPr="000C017A" w:rsidRDefault="00B4713F" w:rsidP="00B471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</w:pPr>
            <w:r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$</w:t>
            </w:r>
            <w:r w:rsidR="00197B1B"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85.29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034DD209" w14:textId="6E56EE1C" w:rsidR="00B4713F" w:rsidRPr="000C017A" w:rsidRDefault="00B4713F" w:rsidP="00B471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</w:pPr>
            <w:r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$</w:t>
            </w:r>
            <w:r w:rsidR="00197B1B"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142.60</w:t>
            </w:r>
          </w:p>
        </w:tc>
      </w:tr>
      <w:tr w:rsidR="00B4713F" w:rsidRPr="000C017A" w14:paraId="1F7D1826" w14:textId="77777777" w:rsidTr="00B4713F">
        <w:trPr>
          <w:trHeight w:val="510"/>
        </w:trPr>
        <w:tc>
          <w:tcPr>
            <w:tcW w:w="2012" w:type="dxa"/>
            <w:shd w:val="clear" w:color="auto" w:fill="auto"/>
            <w:noWrap/>
            <w:vAlign w:val="center"/>
          </w:tcPr>
          <w:p w14:paraId="3F214FB5" w14:textId="77777777" w:rsidR="00B4713F" w:rsidRPr="000C017A" w:rsidRDefault="00B4713F" w:rsidP="00B471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</w:pPr>
            <w:r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 xml:space="preserve">Junior; Under 18  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14:paraId="7BFBB163" w14:textId="0B20B3EF" w:rsidR="00B4713F" w:rsidRPr="000C017A" w:rsidRDefault="00B4713F" w:rsidP="00B471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</w:pPr>
            <w:r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$27.</w:t>
            </w:r>
            <w:r w:rsidR="00154413"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60</w:t>
            </w:r>
          </w:p>
        </w:tc>
        <w:tc>
          <w:tcPr>
            <w:tcW w:w="1243" w:type="dxa"/>
            <w:vAlign w:val="center"/>
          </w:tcPr>
          <w:p w14:paraId="01D10C9E" w14:textId="45F68361" w:rsidR="00B4713F" w:rsidRPr="000C017A" w:rsidRDefault="00B4713F" w:rsidP="00B471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</w:pPr>
            <w:r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$</w:t>
            </w:r>
            <w:r w:rsidR="004C3B8C"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14.71</w:t>
            </w:r>
          </w:p>
        </w:tc>
        <w:tc>
          <w:tcPr>
            <w:tcW w:w="1186" w:type="dxa"/>
            <w:vAlign w:val="center"/>
          </w:tcPr>
          <w:p w14:paraId="4BDDC15F" w14:textId="77777777" w:rsidR="00B4713F" w:rsidRPr="000C017A" w:rsidRDefault="00B4713F" w:rsidP="00B471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</w:pPr>
            <w:r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$3.00</w:t>
            </w:r>
          </w:p>
        </w:tc>
        <w:tc>
          <w:tcPr>
            <w:tcW w:w="1714" w:type="dxa"/>
            <w:vAlign w:val="center"/>
          </w:tcPr>
          <w:p w14:paraId="1550274B" w14:textId="1DBC5EA2" w:rsidR="00B4713F" w:rsidRPr="000C017A" w:rsidRDefault="00B4713F" w:rsidP="00B471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</w:pPr>
            <w:r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$</w:t>
            </w:r>
            <w:r w:rsidR="00154413"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45.31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3F002131" w14:textId="5BD83841" w:rsidR="00B4713F" w:rsidRPr="000C017A" w:rsidRDefault="00B4713F" w:rsidP="00B471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</w:pPr>
            <w:r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$</w:t>
            </w:r>
            <w:r w:rsidR="008924D8"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34.89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14:paraId="03063071" w14:textId="1CFC738B" w:rsidR="00B4713F" w:rsidRPr="000C017A" w:rsidRDefault="00B4713F" w:rsidP="00B471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</w:pPr>
            <w:r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$</w:t>
            </w:r>
            <w:r w:rsidR="008924D8"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80.20</w:t>
            </w:r>
          </w:p>
        </w:tc>
      </w:tr>
      <w:tr w:rsidR="00B4713F" w:rsidRPr="000C017A" w14:paraId="4A5E1595" w14:textId="77777777" w:rsidTr="00B4713F">
        <w:trPr>
          <w:trHeight w:val="624"/>
        </w:trPr>
        <w:tc>
          <w:tcPr>
            <w:tcW w:w="2012" w:type="dxa"/>
            <w:shd w:val="clear" w:color="auto" w:fill="auto"/>
            <w:noWrap/>
            <w:vAlign w:val="center"/>
            <w:hideMark/>
          </w:tcPr>
          <w:p w14:paraId="1D142D05" w14:textId="77777777" w:rsidR="00B4713F" w:rsidRPr="000C017A" w:rsidRDefault="00B4713F" w:rsidP="00B471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</w:pPr>
            <w:r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 xml:space="preserve">Senior 10 Game Pass 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14:paraId="2A0FE0AD" w14:textId="72AB8794" w:rsidR="00AA28A5" w:rsidRPr="000C017A" w:rsidRDefault="00441577" w:rsidP="00AA28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0C017A">
              <w:rPr>
                <w:rFonts w:ascii="Calibri" w:eastAsia="Times New Roman" w:hAnsi="Calibri"/>
                <w:bCs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$</w:t>
            </w:r>
            <w:r w:rsidR="00AA28A5" w:rsidRPr="000C017A">
              <w:rPr>
                <w:rFonts w:ascii="Calibri" w:eastAsia="Times New Roman" w:hAnsi="Calibri"/>
                <w:bCs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25.10</w:t>
            </w:r>
          </w:p>
        </w:tc>
        <w:tc>
          <w:tcPr>
            <w:tcW w:w="1243" w:type="dxa"/>
            <w:vAlign w:val="center"/>
          </w:tcPr>
          <w:p w14:paraId="3E2B07BE" w14:textId="128F4F66" w:rsidR="00B4713F" w:rsidRPr="000C017A" w:rsidRDefault="00B4713F" w:rsidP="00B471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</w:pPr>
            <w:r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$</w:t>
            </w:r>
            <w:r w:rsidR="004C3B8C"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14.71</w:t>
            </w:r>
          </w:p>
        </w:tc>
        <w:tc>
          <w:tcPr>
            <w:tcW w:w="1186" w:type="dxa"/>
            <w:vAlign w:val="center"/>
          </w:tcPr>
          <w:p w14:paraId="13D4D506" w14:textId="77777777" w:rsidR="00B4713F" w:rsidRPr="000C017A" w:rsidRDefault="00B4713F" w:rsidP="00B471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</w:pPr>
            <w:r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$3.00</w:t>
            </w:r>
          </w:p>
        </w:tc>
        <w:tc>
          <w:tcPr>
            <w:tcW w:w="1714" w:type="dxa"/>
            <w:vAlign w:val="center"/>
          </w:tcPr>
          <w:p w14:paraId="66FD0837" w14:textId="55D2C86E" w:rsidR="00B4713F" w:rsidRPr="000C017A" w:rsidRDefault="00B4713F" w:rsidP="00B471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</w:pPr>
            <w:r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$</w:t>
            </w:r>
            <w:r w:rsidR="00A97FAB"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42.81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1431194C" w14:textId="4C0D7C72" w:rsidR="00B4713F" w:rsidRPr="000C017A" w:rsidRDefault="00B4713F" w:rsidP="00B471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</w:pPr>
            <w:r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$</w:t>
            </w:r>
            <w:r w:rsidR="00A97FAB"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45.29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14:paraId="3AA440FE" w14:textId="5814BA0A" w:rsidR="00B4713F" w:rsidRPr="000C017A" w:rsidRDefault="00B4713F" w:rsidP="00B471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</w:pPr>
            <w:r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$</w:t>
            </w:r>
            <w:r w:rsidR="00A97FAB"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88.10</w:t>
            </w:r>
          </w:p>
        </w:tc>
      </w:tr>
      <w:tr w:rsidR="00B4713F" w:rsidRPr="000C017A" w14:paraId="3A72C40F" w14:textId="77777777" w:rsidTr="00B4713F">
        <w:trPr>
          <w:trHeight w:val="510"/>
        </w:trPr>
        <w:tc>
          <w:tcPr>
            <w:tcW w:w="2012" w:type="dxa"/>
            <w:shd w:val="clear" w:color="auto" w:fill="auto"/>
            <w:noWrap/>
            <w:vAlign w:val="center"/>
          </w:tcPr>
          <w:p w14:paraId="166ECFA5" w14:textId="77777777" w:rsidR="00B4713F" w:rsidRPr="000C017A" w:rsidRDefault="00B4713F" w:rsidP="00B471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</w:pPr>
            <w:r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 xml:space="preserve">Senior 5 Game Pass 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14:paraId="3420B09A" w14:textId="539AC048" w:rsidR="00B4713F" w:rsidRPr="000C017A" w:rsidRDefault="00B4713F" w:rsidP="00B471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0C017A">
              <w:rPr>
                <w:rFonts w:ascii="Calibri" w:eastAsia="Times New Roman" w:hAnsi="Calibri"/>
                <w:bCs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$12.</w:t>
            </w:r>
            <w:r w:rsidR="00BA420B" w:rsidRPr="000C017A">
              <w:rPr>
                <w:rFonts w:ascii="Calibri" w:eastAsia="Times New Roman" w:hAnsi="Calibri"/>
                <w:bCs/>
                <w:color w:val="000000"/>
                <w:sz w:val="22"/>
                <w:szCs w:val="22"/>
                <w:bdr w:val="none" w:sz="0" w:space="0" w:color="auto"/>
                <w:lang w:val="en-AU" w:eastAsia="en-AU"/>
              </w:rPr>
              <w:t>10</w:t>
            </w:r>
          </w:p>
        </w:tc>
        <w:tc>
          <w:tcPr>
            <w:tcW w:w="1243" w:type="dxa"/>
            <w:vAlign w:val="center"/>
          </w:tcPr>
          <w:p w14:paraId="6523DE9B" w14:textId="07AB92A9" w:rsidR="00B4713F" w:rsidRPr="000C017A" w:rsidRDefault="00B4713F" w:rsidP="00B471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</w:pPr>
            <w:r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$</w:t>
            </w:r>
            <w:r w:rsidR="004C3B8C"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14.71</w:t>
            </w:r>
          </w:p>
        </w:tc>
        <w:tc>
          <w:tcPr>
            <w:tcW w:w="1186" w:type="dxa"/>
            <w:vAlign w:val="center"/>
          </w:tcPr>
          <w:p w14:paraId="2C1FD845" w14:textId="77777777" w:rsidR="00B4713F" w:rsidRPr="000C017A" w:rsidRDefault="00B4713F" w:rsidP="00B471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</w:pPr>
            <w:r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$3.00</w:t>
            </w:r>
          </w:p>
        </w:tc>
        <w:tc>
          <w:tcPr>
            <w:tcW w:w="1714" w:type="dxa"/>
            <w:vAlign w:val="center"/>
          </w:tcPr>
          <w:p w14:paraId="5CB8A17C" w14:textId="13AD829A" w:rsidR="00B4713F" w:rsidRPr="000C017A" w:rsidRDefault="00B4713F" w:rsidP="00B471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</w:pPr>
            <w:r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$</w:t>
            </w:r>
            <w:r w:rsidR="00BA420B"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29.81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32180AC2" w14:textId="1F64E197" w:rsidR="00B4713F" w:rsidRPr="000C017A" w:rsidRDefault="00B4713F" w:rsidP="00B471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</w:pPr>
            <w:r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$</w:t>
            </w:r>
            <w:r w:rsidR="00BA420B"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35.</w:t>
            </w:r>
            <w:r w:rsidR="004B5C83"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3</w:t>
            </w:r>
            <w:r w:rsidR="00BA420B"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9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14:paraId="5F617FDA" w14:textId="79135895" w:rsidR="00B4713F" w:rsidRPr="000C017A" w:rsidRDefault="00B4713F" w:rsidP="00B471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</w:pPr>
            <w:r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$</w:t>
            </w:r>
            <w:r w:rsidR="004B5C83"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65.20</w:t>
            </w:r>
          </w:p>
        </w:tc>
      </w:tr>
      <w:tr w:rsidR="00B4713F" w:rsidRPr="000C017A" w14:paraId="07C9A259" w14:textId="77777777" w:rsidTr="00B4713F">
        <w:trPr>
          <w:trHeight w:val="510"/>
        </w:trPr>
        <w:tc>
          <w:tcPr>
            <w:tcW w:w="2012" w:type="dxa"/>
            <w:shd w:val="clear" w:color="auto" w:fill="auto"/>
            <w:vAlign w:val="center"/>
            <w:hideMark/>
          </w:tcPr>
          <w:p w14:paraId="5FD84292" w14:textId="519C7587" w:rsidR="00B4713F" w:rsidRPr="000C017A" w:rsidRDefault="00907189" w:rsidP="008936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</w:pPr>
            <w:r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Hookin2Hockey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14:paraId="067ED40D" w14:textId="0BDA3FFE" w:rsidR="00B4713F" w:rsidRPr="000C017A" w:rsidRDefault="00B4713F" w:rsidP="00B471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</w:pPr>
            <w:r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$11.</w:t>
            </w:r>
            <w:r w:rsidR="00495255"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10</w:t>
            </w:r>
          </w:p>
        </w:tc>
        <w:tc>
          <w:tcPr>
            <w:tcW w:w="1243" w:type="dxa"/>
            <w:vAlign w:val="center"/>
          </w:tcPr>
          <w:p w14:paraId="4A99B79C" w14:textId="0E7CED6D" w:rsidR="00B4713F" w:rsidRPr="000C017A" w:rsidRDefault="00B4713F" w:rsidP="00B471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</w:pPr>
            <w:r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$</w:t>
            </w:r>
            <w:r w:rsidR="004C3B8C"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8.71</w:t>
            </w:r>
          </w:p>
        </w:tc>
        <w:tc>
          <w:tcPr>
            <w:tcW w:w="1186" w:type="dxa"/>
            <w:vAlign w:val="center"/>
          </w:tcPr>
          <w:p w14:paraId="0625C10E" w14:textId="77777777" w:rsidR="00B4713F" w:rsidRPr="000C017A" w:rsidRDefault="00B4713F" w:rsidP="00B471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</w:pPr>
            <w:r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$3.00</w:t>
            </w:r>
          </w:p>
        </w:tc>
        <w:tc>
          <w:tcPr>
            <w:tcW w:w="1714" w:type="dxa"/>
            <w:vAlign w:val="center"/>
          </w:tcPr>
          <w:p w14:paraId="716BE058" w14:textId="339F0752" w:rsidR="00B4713F" w:rsidRPr="000C017A" w:rsidRDefault="00B4713F" w:rsidP="00B471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</w:pPr>
            <w:r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$</w:t>
            </w:r>
            <w:r w:rsidR="007274B4"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22.81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528A7AE4" w14:textId="77777777" w:rsidR="00B4713F" w:rsidRPr="000C017A" w:rsidRDefault="00B4713F" w:rsidP="00B471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</w:pPr>
            <w:r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$0.00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14:paraId="25995E76" w14:textId="35A0C237" w:rsidR="00B4713F" w:rsidRPr="000C017A" w:rsidRDefault="00B4713F" w:rsidP="00B471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</w:pPr>
            <w:r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$</w:t>
            </w:r>
            <w:r w:rsidR="007274B4"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22.81</w:t>
            </w:r>
          </w:p>
        </w:tc>
      </w:tr>
      <w:tr w:rsidR="00B4713F" w:rsidRPr="00D4025E" w14:paraId="73573FB0" w14:textId="77777777" w:rsidTr="00B4713F">
        <w:trPr>
          <w:trHeight w:val="899"/>
        </w:trPr>
        <w:tc>
          <w:tcPr>
            <w:tcW w:w="2012" w:type="dxa"/>
            <w:shd w:val="clear" w:color="auto" w:fill="auto"/>
            <w:vAlign w:val="center"/>
          </w:tcPr>
          <w:p w14:paraId="5D65DCC3" w14:textId="77777777" w:rsidR="00B4713F" w:rsidRPr="000C017A" w:rsidRDefault="00B4713F" w:rsidP="00B471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</w:pPr>
            <w:r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 xml:space="preserve">Spectator Pass + Non-Playing Member 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27D31A08" w14:textId="77777777" w:rsidR="00B4713F" w:rsidRPr="000C017A" w:rsidRDefault="00B4713F" w:rsidP="00B471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</w:pPr>
            <w:r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$0.00</w:t>
            </w:r>
          </w:p>
        </w:tc>
        <w:tc>
          <w:tcPr>
            <w:tcW w:w="1243" w:type="dxa"/>
            <w:vAlign w:val="center"/>
          </w:tcPr>
          <w:p w14:paraId="689A5BAD" w14:textId="77777777" w:rsidR="00B4713F" w:rsidRPr="000C017A" w:rsidRDefault="00B4713F" w:rsidP="00B471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</w:pPr>
            <w:r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$0.00</w:t>
            </w:r>
          </w:p>
        </w:tc>
        <w:tc>
          <w:tcPr>
            <w:tcW w:w="1186" w:type="dxa"/>
            <w:vAlign w:val="center"/>
          </w:tcPr>
          <w:p w14:paraId="04BBF396" w14:textId="77777777" w:rsidR="00B4713F" w:rsidRPr="000C017A" w:rsidRDefault="00B4713F" w:rsidP="00B471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</w:pPr>
            <w:r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$0.00</w:t>
            </w:r>
          </w:p>
        </w:tc>
        <w:tc>
          <w:tcPr>
            <w:tcW w:w="1714" w:type="dxa"/>
            <w:vAlign w:val="center"/>
          </w:tcPr>
          <w:p w14:paraId="397C7F02" w14:textId="77777777" w:rsidR="00B4713F" w:rsidRPr="000C017A" w:rsidRDefault="00B4713F" w:rsidP="00B471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</w:pPr>
            <w:r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$0.00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78214E6F" w14:textId="03938CF7" w:rsidR="00B4713F" w:rsidRPr="000C017A" w:rsidRDefault="00B4713F" w:rsidP="00B471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</w:pPr>
            <w:r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$</w:t>
            </w:r>
            <w:r w:rsidR="00495255"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78.00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30CAE8F1" w14:textId="12F40923" w:rsidR="00495255" w:rsidRPr="002F529E" w:rsidRDefault="00B4713F" w:rsidP="004952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</w:pPr>
            <w:r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$</w:t>
            </w:r>
            <w:r w:rsidR="00495255" w:rsidRPr="000C017A">
              <w:rPr>
                <w:rFonts w:ascii="Calibri" w:eastAsia="Times New Roman" w:hAnsi="Calibri"/>
                <w:bCs/>
                <w:color w:val="000000"/>
                <w:sz w:val="22"/>
                <w:szCs w:val="20"/>
                <w:bdr w:val="none" w:sz="0" w:space="0" w:color="auto"/>
                <w:lang w:val="en-AU" w:eastAsia="en-AU"/>
              </w:rPr>
              <w:t>78.00</w:t>
            </w:r>
          </w:p>
        </w:tc>
      </w:tr>
    </w:tbl>
    <w:p w14:paraId="30C9D989" w14:textId="77777777" w:rsidR="00DD327C" w:rsidRPr="00D4025E" w:rsidRDefault="00DD327C" w:rsidP="00B471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/>
        <w:ind w:right="160"/>
        <w:rPr>
          <w:rFonts w:ascii="Calibri" w:eastAsia="Calibri" w:hAnsi="Calibri"/>
          <w:color w:val="000000"/>
          <w:sz w:val="22"/>
          <w:szCs w:val="22"/>
          <w:bdr w:val="none" w:sz="0" w:space="0" w:color="auto"/>
          <w:lang w:val="en-AU" w:eastAsia="en-AU"/>
        </w:rPr>
      </w:pPr>
    </w:p>
    <w:sectPr w:rsidR="00DD327C" w:rsidRPr="00D4025E" w:rsidSect="0000500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5F333" w14:textId="77777777" w:rsidR="002A09C0" w:rsidRDefault="002A09C0" w:rsidP="009059CE">
      <w:pPr>
        <w:pBdr>
          <w:top w:val="single" w:sz="4" w:space="1" w:color="auto"/>
        </w:pBdr>
      </w:pPr>
      <w:r>
        <w:separator/>
      </w:r>
    </w:p>
  </w:endnote>
  <w:endnote w:type="continuationSeparator" w:id="0">
    <w:p w14:paraId="1275D1EA" w14:textId="77777777" w:rsidR="002A09C0" w:rsidRDefault="002A09C0" w:rsidP="009059CE">
      <w:pPr>
        <w:pBdr>
          <w:top w:val="single" w:sz="4" w:space="1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50B6" w14:textId="77777777" w:rsidR="009059CE" w:rsidRDefault="009059CE" w:rsidP="009059CE">
    <w:pPr>
      <w:pStyle w:val="Footer"/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EA4FD" w14:textId="78A7A3A4" w:rsidR="00382D5A" w:rsidRPr="00F54236" w:rsidRDefault="00804611" w:rsidP="009059CE">
    <w:pPr>
      <w:pStyle w:val="Header"/>
      <w:pBdr>
        <w:top w:val="single" w:sz="4" w:space="1" w:color="auto"/>
      </w:pBdr>
      <w:tabs>
        <w:tab w:val="clear" w:pos="4680"/>
        <w:tab w:val="left" w:pos="1134"/>
      </w:tabs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   </w:t>
    </w:r>
    <w:r w:rsidR="00D4025E">
      <w:rPr>
        <w:rFonts w:ascii="Arial" w:hAnsi="Arial" w:cs="Arial"/>
        <w:i/>
        <w:sz w:val="18"/>
        <w:szCs w:val="18"/>
      </w:rPr>
      <w:t>Hockey Tasmania Registration</w:t>
    </w:r>
    <w:r w:rsidR="003D4B50">
      <w:rPr>
        <w:rFonts w:ascii="Arial" w:hAnsi="Arial" w:cs="Arial"/>
        <w:i/>
        <w:sz w:val="18"/>
        <w:szCs w:val="18"/>
      </w:rPr>
      <w:t xml:space="preserve"> 20</w:t>
    </w:r>
    <w:r w:rsidR="00CE7C0B">
      <w:rPr>
        <w:rFonts w:ascii="Arial" w:hAnsi="Arial" w:cs="Arial"/>
        <w:i/>
        <w:sz w:val="18"/>
        <w:szCs w:val="18"/>
      </w:rPr>
      <w:t>2</w:t>
    </w:r>
    <w:r w:rsidR="00495255">
      <w:rPr>
        <w:rFonts w:ascii="Arial" w:hAnsi="Arial" w:cs="Arial"/>
        <w:i/>
        <w:sz w:val="18"/>
        <w:szCs w:val="18"/>
      </w:rPr>
      <w:t>4</w:t>
    </w:r>
    <w:r w:rsidR="00EE39E3">
      <w:rPr>
        <w:rFonts w:ascii="Arial" w:hAnsi="Arial" w:cs="Arial"/>
        <w:sz w:val="18"/>
        <w:szCs w:val="18"/>
      </w:rPr>
      <w:t xml:space="preserve"> </w:t>
    </w:r>
    <w:r w:rsidR="00F54236">
      <w:rPr>
        <w:rFonts w:ascii="Arial" w:hAnsi="Arial" w:cs="Arial"/>
        <w:sz w:val="18"/>
        <w:szCs w:val="18"/>
      </w:rPr>
      <w:t xml:space="preserve">     </w:t>
    </w:r>
    <w:r w:rsidR="00EE39E3">
      <w:rPr>
        <w:rFonts w:ascii="Arial" w:hAnsi="Arial" w:cs="Arial"/>
        <w:sz w:val="18"/>
        <w:szCs w:val="18"/>
      </w:rPr>
      <w:t xml:space="preserve">  </w:t>
    </w:r>
    <w:r w:rsidR="00F25C9A">
      <w:tab/>
    </w:r>
    <w:r w:rsidR="00F25C9A" w:rsidRPr="00F54236">
      <w:rPr>
        <w:rFonts w:ascii="Arial" w:hAnsi="Arial" w:cs="Arial"/>
        <w:bCs/>
        <w:i/>
        <w:sz w:val="18"/>
        <w:szCs w:val="18"/>
      </w:rPr>
      <w:fldChar w:fldCharType="begin"/>
    </w:r>
    <w:r w:rsidR="00F25C9A" w:rsidRPr="00F54236">
      <w:rPr>
        <w:rFonts w:ascii="Arial" w:hAnsi="Arial" w:cs="Arial"/>
        <w:bCs/>
        <w:i/>
        <w:sz w:val="18"/>
        <w:szCs w:val="18"/>
      </w:rPr>
      <w:instrText xml:space="preserve"> PAGE </w:instrText>
    </w:r>
    <w:r w:rsidR="00F25C9A" w:rsidRPr="00F54236">
      <w:rPr>
        <w:rFonts w:ascii="Arial" w:hAnsi="Arial" w:cs="Arial"/>
        <w:bCs/>
        <w:i/>
        <w:sz w:val="18"/>
        <w:szCs w:val="18"/>
      </w:rPr>
      <w:fldChar w:fldCharType="separate"/>
    </w:r>
    <w:r w:rsidR="00441577">
      <w:rPr>
        <w:rFonts w:ascii="Arial" w:hAnsi="Arial" w:cs="Arial"/>
        <w:bCs/>
        <w:i/>
        <w:noProof/>
        <w:sz w:val="18"/>
        <w:szCs w:val="18"/>
      </w:rPr>
      <w:t>1</w:t>
    </w:r>
    <w:r w:rsidR="00F25C9A" w:rsidRPr="00F54236">
      <w:rPr>
        <w:rFonts w:ascii="Arial" w:hAnsi="Arial" w:cs="Arial"/>
        <w:bCs/>
        <w:i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475A2" w14:textId="77777777" w:rsidR="009059CE" w:rsidRDefault="009059CE" w:rsidP="009059CE">
    <w:pPr>
      <w:pStyle w:val="Footer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7EBEA" w14:textId="77777777" w:rsidR="002A09C0" w:rsidRDefault="002A09C0" w:rsidP="009059CE">
      <w:pPr>
        <w:pBdr>
          <w:top w:val="single" w:sz="4" w:space="1" w:color="auto"/>
        </w:pBdr>
      </w:pPr>
      <w:r>
        <w:separator/>
      </w:r>
    </w:p>
  </w:footnote>
  <w:footnote w:type="continuationSeparator" w:id="0">
    <w:p w14:paraId="36DDC6C2" w14:textId="77777777" w:rsidR="002A09C0" w:rsidRDefault="002A09C0" w:rsidP="009059CE">
      <w:pPr>
        <w:pBdr>
          <w:top w:val="single" w:sz="4" w:space="1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190FE" w14:textId="77777777" w:rsidR="009059CE" w:rsidRDefault="009059CE" w:rsidP="009059CE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2A67D" w14:textId="77777777" w:rsidR="00CE7C0B" w:rsidRDefault="00CE7C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704C8" w14:textId="77777777" w:rsidR="009059CE" w:rsidRDefault="009059CE" w:rsidP="009059CE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7274"/>
    <w:multiLevelType w:val="hybridMultilevel"/>
    <w:tmpl w:val="EF8EE05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3787409"/>
    <w:multiLevelType w:val="hybridMultilevel"/>
    <w:tmpl w:val="7A8605CA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3F77C8E"/>
    <w:multiLevelType w:val="hybridMultilevel"/>
    <w:tmpl w:val="322059B8"/>
    <w:styleLink w:val="Bullets"/>
    <w:lvl w:ilvl="0" w:tplc="5ACE1834">
      <w:start w:val="1"/>
      <w:numFmt w:val="bullet"/>
      <w:lvlText w:val="•"/>
      <w:lvlJc w:val="left"/>
      <w:pPr>
        <w:tabs>
          <w:tab w:val="left" w:pos="660"/>
        </w:tabs>
        <w:ind w:left="39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5485EC">
      <w:start w:val="1"/>
      <w:numFmt w:val="bullet"/>
      <w:lvlText w:val="•"/>
      <w:lvlJc w:val="left"/>
      <w:pPr>
        <w:tabs>
          <w:tab w:val="left" w:pos="660"/>
        </w:tabs>
        <w:ind w:left="99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AA43422">
      <w:start w:val="1"/>
      <w:numFmt w:val="bullet"/>
      <w:lvlText w:val="•"/>
      <w:lvlJc w:val="left"/>
      <w:pPr>
        <w:tabs>
          <w:tab w:val="left" w:pos="660"/>
        </w:tabs>
        <w:ind w:left="159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D40AEEE">
      <w:start w:val="1"/>
      <w:numFmt w:val="bullet"/>
      <w:lvlText w:val="•"/>
      <w:lvlJc w:val="left"/>
      <w:pPr>
        <w:tabs>
          <w:tab w:val="left" w:pos="660"/>
        </w:tabs>
        <w:ind w:left="219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452B03C">
      <w:start w:val="1"/>
      <w:numFmt w:val="bullet"/>
      <w:lvlText w:val="•"/>
      <w:lvlJc w:val="left"/>
      <w:pPr>
        <w:tabs>
          <w:tab w:val="left" w:pos="660"/>
        </w:tabs>
        <w:ind w:left="279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AC02B0">
      <w:start w:val="1"/>
      <w:numFmt w:val="bullet"/>
      <w:lvlText w:val="•"/>
      <w:lvlJc w:val="left"/>
      <w:pPr>
        <w:tabs>
          <w:tab w:val="left" w:pos="660"/>
        </w:tabs>
        <w:ind w:left="339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CAAF2A8">
      <w:start w:val="1"/>
      <w:numFmt w:val="bullet"/>
      <w:lvlText w:val="•"/>
      <w:lvlJc w:val="left"/>
      <w:pPr>
        <w:tabs>
          <w:tab w:val="left" w:pos="660"/>
        </w:tabs>
        <w:ind w:left="399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E8F884">
      <w:start w:val="1"/>
      <w:numFmt w:val="bullet"/>
      <w:lvlText w:val="•"/>
      <w:lvlJc w:val="left"/>
      <w:pPr>
        <w:tabs>
          <w:tab w:val="left" w:pos="660"/>
        </w:tabs>
        <w:ind w:left="459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D489454">
      <w:start w:val="1"/>
      <w:numFmt w:val="bullet"/>
      <w:lvlText w:val="•"/>
      <w:lvlJc w:val="left"/>
      <w:pPr>
        <w:tabs>
          <w:tab w:val="left" w:pos="660"/>
        </w:tabs>
        <w:ind w:left="519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5774EDB"/>
    <w:multiLevelType w:val="hybridMultilevel"/>
    <w:tmpl w:val="5BCACA7C"/>
    <w:lvl w:ilvl="0" w:tplc="F8D6B872">
      <w:numFmt w:val="bullet"/>
      <w:lvlText w:val="•"/>
      <w:lvlJc w:val="left"/>
      <w:pPr>
        <w:ind w:left="60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 w15:restartNumberingAfterBreak="0">
    <w:nsid w:val="37C95B4A"/>
    <w:multiLevelType w:val="hybridMultilevel"/>
    <w:tmpl w:val="A9E42F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0FA10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6032D"/>
    <w:multiLevelType w:val="hybridMultilevel"/>
    <w:tmpl w:val="2E003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55188"/>
    <w:multiLevelType w:val="hybridMultilevel"/>
    <w:tmpl w:val="12CC59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97AA7"/>
    <w:multiLevelType w:val="hybridMultilevel"/>
    <w:tmpl w:val="637E38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2392E"/>
    <w:multiLevelType w:val="hybridMultilevel"/>
    <w:tmpl w:val="C350567C"/>
    <w:lvl w:ilvl="0" w:tplc="D17C3C0C">
      <w:start w:val="1"/>
      <w:numFmt w:val="bullet"/>
      <w:lvlText w:val="•"/>
      <w:lvlJc w:val="left"/>
      <w:pPr>
        <w:tabs>
          <w:tab w:val="left" w:pos="660"/>
        </w:tabs>
        <w:ind w:left="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5590D"/>
    <w:multiLevelType w:val="hybridMultilevel"/>
    <w:tmpl w:val="322059B8"/>
    <w:numStyleLink w:val="Bullets"/>
  </w:abstractNum>
  <w:abstractNum w:abstractNumId="10" w15:restartNumberingAfterBreak="0">
    <w:nsid w:val="57E004E6"/>
    <w:multiLevelType w:val="hybridMultilevel"/>
    <w:tmpl w:val="53D484C4"/>
    <w:lvl w:ilvl="0" w:tplc="221C072C">
      <w:numFmt w:val="bullet"/>
      <w:lvlText w:val="•"/>
      <w:lvlJc w:val="left"/>
      <w:pPr>
        <w:ind w:left="461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1F1A4F"/>
    <w:multiLevelType w:val="hybridMultilevel"/>
    <w:tmpl w:val="18CCAEE6"/>
    <w:lvl w:ilvl="0" w:tplc="0C090001">
      <w:start w:val="1"/>
      <w:numFmt w:val="bullet"/>
      <w:lvlText w:val=""/>
      <w:lvlJc w:val="left"/>
      <w:pPr>
        <w:ind w:left="4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F0405"/>
    <w:multiLevelType w:val="hybridMultilevel"/>
    <w:tmpl w:val="C380B0EC"/>
    <w:lvl w:ilvl="0" w:tplc="D17C3C0C">
      <w:start w:val="1"/>
      <w:numFmt w:val="bullet"/>
      <w:lvlText w:val="•"/>
      <w:lvlJc w:val="left"/>
      <w:pPr>
        <w:tabs>
          <w:tab w:val="left" w:pos="660"/>
        </w:tabs>
        <w:ind w:left="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B0AFE6">
      <w:start w:val="1"/>
      <w:numFmt w:val="bullet"/>
      <w:lvlText w:val="•"/>
      <w:lvlJc w:val="left"/>
      <w:pPr>
        <w:tabs>
          <w:tab w:val="left" w:pos="660"/>
        </w:tabs>
        <w:ind w:left="1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3E1BF6">
      <w:start w:val="1"/>
      <w:numFmt w:val="bullet"/>
      <w:lvlText w:val="•"/>
      <w:lvlJc w:val="left"/>
      <w:pPr>
        <w:tabs>
          <w:tab w:val="left" w:pos="660"/>
        </w:tabs>
        <w:ind w:left="2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98CB8A">
      <w:start w:val="1"/>
      <w:numFmt w:val="bullet"/>
      <w:lvlText w:val="•"/>
      <w:lvlJc w:val="left"/>
      <w:pPr>
        <w:tabs>
          <w:tab w:val="left" w:pos="660"/>
        </w:tabs>
        <w:ind w:left="2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ECFA66">
      <w:start w:val="1"/>
      <w:numFmt w:val="bullet"/>
      <w:lvlText w:val="•"/>
      <w:lvlJc w:val="left"/>
      <w:pPr>
        <w:tabs>
          <w:tab w:val="left" w:pos="660"/>
        </w:tabs>
        <w:ind w:left="3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6299E0">
      <w:start w:val="1"/>
      <w:numFmt w:val="bullet"/>
      <w:lvlText w:val="•"/>
      <w:lvlJc w:val="left"/>
      <w:pPr>
        <w:tabs>
          <w:tab w:val="left" w:pos="660"/>
        </w:tabs>
        <w:ind w:left="42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25224D6">
      <w:start w:val="1"/>
      <w:numFmt w:val="bullet"/>
      <w:lvlText w:val="•"/>
      <w:lvlJc w:val="left"/>
      <w:pPr>
        <w:tabs>
          <w:tab w:val="left" w:pos="660"/>
        </w:tabs>
        <w:ind w:left="49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7924ECA">
      <w:start w:val="1"/>
      <w:numFmt w:val="bullet"/>
      <w:lvlText w:val="•"/>
      <w:lvlJc w:val="left"/>
      <w:pPr>
        <w:tabs>
          <w:tab w:val="left" w:pos="660"/>
        </w:tabs>
        <w:ind w:left="56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32A13A">
      <w:start w:val="1"/>
      <w:numFmt w:val="bullet"/>
      <w:lvlText w:val="•"/>
      <w:lvlJc w:val="left"/>
      <w:pPr>
        <w:tabs>
          <w:tab w:val="left" w:pos="660"/>
        </w:tabs>
        <w:ind w:left="6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73B5C32"/>
    <w:multiLevelType w:val="hybridMultilevel"/>
    <w:tmpl w:val="8A26700C"/>
    <w:lvl w:ilvl="0" w:tplc="221C072C">
      <w:numFmt w:val="bullet"/>
      <w:lvlText w:val="•"/>
      <w:lvlJc w:val="left"/>
      <w:pPr>
        <w:ind w:left="461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14" w15:restartNumberingAfterBreak="0">
    <w:nsid w:val="79161D5E"/>
    <w:multiLevelType w:val="hybridMultilevel"/>
    <w:tmpl w:val="C2E0B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0335778">
    <w:abstractNumId w:val="12"/>
  </w:num>
  <w:num w:numId="2" w16cid:durableId="2125810872">
    <w:abstractNumId w:val="2"/>
  </w:num>
  <w:num w:numId="3" w16cid:durableId="1652366097">
    <w:abstractNumId w:val="9"/>
  </w:num>
  <w:num w:numId="4" w16cid:durableId="1425607406">
    <w:abstractNumId w:val="9"/>
    <w:lvlOverride w:ilvl="0">
      <w:lvl w:ilvl="0" w:tplc="8DB86B3C">
        <w:start w:val="1"/>
        <w:numFmt w:val="bullet"/>
        <w:lvlText w:val="•"/>
        <w:lvlJc w:val="left"/>
        <w:pPr>
          <w:tabs>
            <w:tab w:val="left" w:pos="520"/>
          </w:tabs>
          <w:ind w:left="2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2D8523C">
        <w:start w:val="1"/>
        <w:numFmt w:val="bullet"/>
        <w:lvlText w:val="•"/>
        <w:lvlJc w:val="left"/>
        <w:pPr>
          <w:tabs>
            <w:tab w:val="left" w:pos="520"/>
          </w:tabs>
          <w:ind w:left="8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9E80BC0">
        <w:start w:val="1"/>
        <w:numFmt w:val="bullet"/>
        <w:lvlText w:val="•"/>
        <w:lvlJc w:val="left"/>
        <w:pPr>
          <w:tabs>
            <w:tab w:val="left" w:pos="520"/>
          </w:tabs>
          <w:ind w:left="14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10A9CDC">
        <w:start w:val="1"/>
        <w:numFmt w:val="bullet"/>
        <w:lvlText w:val="•"/>
        <w:lvlJc w:val="left"/>
        <w:pPr>
          <w:tabs>
            <w:tab w:val="left" w:pos="520"/>
          </w:tabs>
          <w:ind w:left="20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EACDFD8">
        <w:start w:val="1"/>
        <w:numFmt w:val="bullet"/>
        <w:lvlText w:val="•"/>
        <w:lvlJc w:val="left"/>
        <w:pPr>
          <w:tabs>
            <w:tab w:val="left" w:pos="520"/>
          </w:tabs>
          <w:ind w:left="26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8DE76E6">
        <w:start w:val="1"/>
        <w:numFmt w:val="bullet"/>
        <w:lvlText w:val="•"/>
        <w:lvlJc w:val="left"/>
        <w:pPr>
          <w:tabs>
            <w:tab w:val="left" w:pos="520"/>
          </w:tabs>
          <w:ind w:left="32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D700006">
        <w:start w:val="1"/>
        <w:numFmt w:val="bullet"/>
        <w:lvlText w:val="•"/>
        <w:lvlJc w:val="left"/>
        <w:pPr>
          <w:tabs>
            <w:tab w:val="left" w:pos="520"/>
          </w:tabs>
          <w:ind w:left="38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9160442">
        <w:start w:val="1"/>
        <w:numFmt w:val="bullet"/>
        <w:lvlText w:val="•"/>
        <w:lvlJc w:val="left"/>
        <w:pPr>
          <w:tabs>
            <w:tab w:val="left" w:pos="520"/>
          </w:tabs>
          <w:ind w:left="44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1F00866">
        <w:start w:val="1"/>
        <w:numFmt w:val="bullet"/>
        <w:lvlText w:val="•"/>
        <w:lvlJc w:val="left"/>
        <w:pPr>
          <w:tabs>
            <w:tab w:val="left" w:pos="520"/>
          </w:tabs>
          <w:ind w:left="50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784767707">
    <w:abstractNumId w:val="6"/>
  </w:num>
  <w:num w:numId="6" w16cid:durableId="362899901">
    <w:abstractNumId w:val="3"/>
  </w:num>
  <w:num w:numId="7" w16cid:durableId="1334990979">
    <w:abstractNumId w:val="8"/>
  </w:num>
  <w:num w:numId="8" w16cid:durableId="1243292286">
    <w:abstractNumId w:val="13"/>
  </w:num>
  <w:num w:numId="9" w16cid:durableId="1780947047">
    <w:abstractNumId w:val="10"/>
  </w:num>
  <w:num w:numId="10" w16cid:durableId="2109301624">
    <w:abstractNumId w:val="11"/>
  </w:num>
  <w:num w:numId="11" w16cid:durableId="1305894859">
    <w:abstractNumId w:val="4"/>
  </w:num>
  <w:num w:numId="12" w16cid:durableId="620578647">
    <w:abstractNumId w:val="5"/>
  </w:num>
  <w:num w:numId="13" w16cid:durableId="1720519627">
    <w:abstractNumId w:val="14"/>
  </w:num>
  <w:num w:numId="14" w16cid:durableId="728498550">
    <w:abstractNumId w:val="7"/>
  </w:num>
  <w:num w:numId="15" w16cid:durableId="1039933934">
    <w:abstractNumId w:val="0"/>
  </w:num>
  <w:num w:numId="16" w16cid:durableId="16347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D5A"/>
    <w:rsid w:val="00005007"/>
    <w:rsid w:val="00027D20"/>
    <w:rsid w:val="00031246"/>
    <w:rsid w:val="00062688"/>
    <w:rsid w:val="000863EA"/>
    <w:rsid w:val="000A0F9C"/>
    <w:rsid w:val="000A5E43"/>
    <w:rsid w:val="000C017A"/>
    <w:rsid w:val="000D22DF"/>
    <w:rsid w:val="000D55C4"/>
    <w:rsid w:val="000E207E"/>
    <w:rsid w:val="00106798"/>
    <w:rsid w:val="00106F08"/>
    <w:rsid w:val="001327F8"/>
    <w:rsid w:val="00145DD7"/>
    <w:rsid w:val="00154413"/>
    <w:rsid w:val="001802C2"/>
    <w:rsid w:val="00196FB2"/>
    <w:rsid w:val="00197B1B"/>
    <w:rsid w:val="00197BBB"/>
    <w:rsid w:val="002004DE"/>
    <w:rsid w:val="00232A85"/>
    <w:rsid w:val="00246557"/>
    <w:rsid w:val="002A09C0"/>
    <w:rsid w:val="002D681C"/>
    <w:rsid w:val="002E3104"/>
    <w:rsid w:val="0032581B"/>
    <w:rsid w:val="00355057"/>
    <w:rsid w:val="00362774"/>
    <w:rsid w:val="00382D5A"/>
    <w:rsid w:val="003C28EF"/>
    <w:rsid w:val="003D4B50"/>
    <w:rsid w:val="003D5A3E"/>
    <w:rsid w:val="00410F5F"/>
    <w:rsid w:val="004159FF"/>
    <w:rsid w:val="00441577"/>
    <w:rsid w:val="00452748"/>
    <w:rsid w:val="00495255"/>
    <w:rsid w:val="004B5C83"/>
    <w:rsid w:val="004C3B8C"/>
    <w:rsid w:val="004C3C32"/>
    <w:rsid w:val="004C728B"/>
    <w:rsid w:val="004D769D"/>
    <w:rsid w:val="005974CC"/>
    <w:rsid w:val="005978E8"/>
    <w:rsid w:val="005A48C1"/>
    <w:rsid w:val="005C2414"/>
    <w:rsid w:val="006164E2"/>
    <w:rsid w:val="0064460A"/>
    <w:rsid w:val="006821D4"/>
    <w:rsid w:val="00693310"/>
    <w:rsid w:val="006A2C41"/>
    <w:rsid w:val="00724B71"/>
    <w:rsid w:val="00726549"/>
    <w:rsid w:val="007274B4"/>
    <w:rsid w:val="0073758C"/>
    <w:rsid w:val="00791EE0"/>
    <w:rsid w:val="007D6BD9"/>
    <w:rsid w:val="00804611"/>
    <w:rsid w:val="0081040D"/>
    <w:rsid w:val="00817D51"/>
    <w:rsid w:val="00856F14"/>
    <w:rsid w:val="008924D8"/>
    <w:rsid w:val="008936FA"/>
    <w:rsid w:val="009059CE"/>
    <w:rsid w:val="00907189"/>
    <w:rsid w:val="00942A86"/>
    <w:rsid w:val="00946832"/>
    <w:rsid w:val="009869AF"/>
    <w:rsid w:val="00A64ADB"/>
    <w:rsid w:val="00A65E95"/>
    <w:rsid w:val="00A97FAB"/>
    <w:rsid w:val="00AA28A5"/>
    <w:rsid w:val="00AA5D5D"/>
    <w:rsid w:val="00AD64A3"/>
    <w:rsid w:val="00AF7B58"/>
    <w:rsid w:val="00B4713F"/>
    <w:rsid w:val="00BA420B"/>
    <w:rsid w:val="00BE4588"/>
    <w:rsid w:val="00C87C5A"/>
    <w:rsid w:val="00C91F0D"/>
    <w:rsid w:val="00C94A83"/>
    <w:rsid w:val="00CA5662"/>
    <w:rsid w:val="00CC4F35"/>
    <w:rsid w:val="00CE112E"/>
    <w:rsid w:val="00CE7C0B"/>
    <w:rsid w:val="00D37D50"/>
    <w:rsid w:val="00D4025E"/>
    <w:rsid w:val="00D42792"/>
    <w:rsid w:val="00D64C12"/>
    <w:rsid w:val="00DA3A7C"/>
    <w:rsid w:val="00DD327C"/>
    <w:rsid w:val="00E1658B"/>
    <w:rsid w:val="00E533E5"/>
    <w:rsid w:val="00E96BD5"/>
    <w:rsid w:val="00E97A66"/>
    <w:rsid w:val="00EE39E3"/>
    <w:rsid w:val="00EF0A9F"/>
    <w:rsid w:val="00F25C9A"/>
    <w:rsid w:val="00F5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C68C71"/>
  <w15:docId w15:val="{F74EE17D-7ADA-406E-8288-573B5351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numbering" w:customStyle="1" w:styleId="Bullets">
    <w:name w:val="Bullets"/>
    <w:pPr>
      <w:numPr>
        <w:numId w:val="2"/>
      </w:numPr>
    </w:p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E95"/>
    <w:rPr>
      <w:rFonts w:ascii="Tahom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32A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A85"/>
    <w:rPr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1E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1EE0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575856-b50a-4cf0-b7b3-1b0aa5380e09">
      <Terms xmlns="http://schemas.microsoft.com/office/infopath/2007/PartnerControls"/>
    </lcf76f155ced4ddcb4097134ff3c332f>
    <TaxCatchAll xmlns="5bfcb66e-06b5-47a6-abdb-f7ff3134e4a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F4FE57A631A645BF86D9833EEFBEC9" ma:contentTypeVersion="14" ma:contentTypeDescription="Create a new document." ma:contentTypeScope="" ma:versionID="d102ef3171703acfe307d8c5677967e8">
  <xsd:schema xmlns:xsd="http://www.w3.org/2001/XMLSchema" xmlns:xs="http://www.w3.org/2001/XMLSchema" xmlns:p="http://schemas.microsoft.com/office/2006/metadata/properties" xmlns:ns2="cd575856-b50a-4cf0-b7b3-1b0aa5380e09" xmlns:ns3="5bfcb66e-06b5-47a6-abdb-f7ff3134e4af" targetNamespace="http://schemas.microsoft.com/office/2006/metadata/properties" ma:root="true" ma:fieldsID="481d36d183d4b09ab95502638f18503c" ns2:_="" ns3:_="">
    <xsd:import namespace="cd575856-b50a-4cf0-b7b3-1b0aa5380e09"/>
    <xsd:import namespace="5bfcb66e-06b5-47a6-abdb-f7ff3134e4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75856-b50a-4cf0-b7b3-1b0aa5380e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76b5c7b-9aec-4292-a84e-24aa5b0aed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cb66e-06b5-47a6-abdb-f7ff3134e4a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074cc48-ca5c-477f-963b-f21c2bc1747d}" ma:internalName="TaxCatchAll" ma:showField="CatchAllData" ma:web="5bfcb66e-06b5-47a6-abdb-f7ff3134e4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E2B85A-C0A0-4605-AEA4-DCBE83EE8D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8BEE9C-B5C5-433D-8A9F-AEEF8603E0CC}">
  <ds:schemaRefs>
    <ds:schemaRef ds:uri="http://schemas.microsoft.com/office/2006/metadata/properties"/>
    <ds:schemaRef ds:uri="http://schemas.microsoft.com/office/infopath/2007/PartnerControls"/>
    <ds:schemaRef ds:uri="cd575856-b50a-4cf0-b7b3-1b0aa5380e09"/>
    <ds:schemaRef ds:uri="5bfcb66e-06b5-47a6-abdb-f7ff3134e4af"/>
  </ds:schemaRefs>
</ds:datastoreItem>
</file>

<file path=customXml/itemProps3.xml><?xml version="1.0" encoding="utf-8"?>
<ds:datastoreItem xmlns:ds="http://schemas.openxmlformats.org/officeDocument/2006/customXml" ds:itemID="{6D1187F2-C9ED-4FC9-B439-C0E79EF3A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575856-b50a-4cf0-b7b3-1b0aa5380e09"/>
    <ds:schemaRef ds:uri="5bfcb66e-06b5-47a6-abdb-f7ff3134e4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09B7AF-227D-4795-9187-19002B49DB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Sproule</dc:creator>
  <cp:lastModifiedBy>Karen Toates</cp:lastModifiedBy>
  <cp:revision>42</cp:revision>
  <cp:lastPrinted>2022-12-07T05:07:00Z</cp:lastPrinted>
  <dcterms:created xsi:type="dcterms:W3CDTF">2022-10-26T22:31:00Z</dcterms:created>
  <dcterms:modified xsi:type="dcterms:W3CDTF">2023-12-13T22:30:00Z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0x0101005DF4FE57A631A645BF86D9833EEFBEC9</vt:lpwstr>
  </property>
  <property fmtid="{D5CDD505-2E9C-101B-9397-08002B2CF9AE}" pid="3" name="Order">
    <vt:r8>2638800</vt:r8>
  </property>
  <property fmtid="{D5CDD505-2E9C-101B-9397-08002B2CF9AE}" pid="4" name="MediaServiceImageTags">
    <vt:lpwstr/>
  </property>
</Properties>
</file>